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AD02" w14:textId="77777777" w:rsidR="00AF4578" w:rsidRPr="0042679F" w:rsidRDefault="00AF4578" w:rsidP="002218A6">
      <w:pPr>
        <w:jc w:val="right"/>
        <w:rPr>
          <w:rFonts w:ascii="Arial" w:hAnsi="Arial" w:cs="Arial"/>
          <w:szCs w:val="24"/>
          <w:lang w:val="en-GB" w:eastAsia="en-US"/>
        </w:rPr>
      </w:pPr>
    </w:p>
    <w:p w14:paraId="5F6AFC31" w14:textId="77777777" w:rsidR="00AF4578" w:rsidRDefault="00AF4578" w:rsidP="00187CDF">
      <w:pPr>
        <w:jc w:val="right"/>
        <w:rPr>
          <w:rFonts w:ascii="Arial" w:hAnsi="Arial" w:cs="Arial"/>
          <w:b/>
          <w:szCs w:val="24"/>
          <w:lang w:val="en-GB" w:eastAsia="en-US"/>
        </w:rPr>
      </w:pPr>
    </w:p>
    <w:p w14:paraId="2659D52B" w14:textId="77777777" w:rsidR="00AF4578" w:rsidRDefault="00AF4578" w:rsidP="00187CDF">
      <w:pPr>
        <w:jc w:val="right"/>
        <w:rPr>
          <w:rFonts w:ascii="Arial" w:hAnsi="Arial" w:cs="Arial"/>
          <w:b/>
          <w:szCs w:val="24"/>
          <w:lang w:val="en-GB" w:eastAsia="en-US"/>
        </w:rPr>
      </w:pPr>
    </w:p>
    <w:tbl>
      <w:tblPr>
        <w:tblpPr w:leftFromText="180" w:rightFromText="180"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EE6158" w:rsidRPr="00FC5FE4" w14:paraId="02537DC4" w14:textId="77777777" w:rsidTr="00EE6158">
        <w:trPr>
          <w:trHeight w:val="1550"/>
        </w:trPr>
        <w:tc>
          <w:tcPr>
            <w:tcW w:w="3261" w:type="dxa"/>
          </w:tcPr>
          <w:p w14:paraId="5F53A5A4" w14:textId="77777777" w:rsidR="00EE6158" w:rsidRPr="00FC5FE4" w:rsidRDefault="00EE6158" w:rsidP="00187CDF">
            <w:pPr>
              <w:overflowPunct w:val="0"/>
              <w:autoSpaceDE w:val="0"/>
              <w:autoSpaceDN w:val="0"/>
              <w:adjustRightInd w:val="0"/>
              <w:jc w:val="both"/>
              <w:textAlignment w:val="baseline"/>
              <w:rPr>
                <w:rFonts w:ascii="Arial" w:hAnsi="Arial" w:cs="Arial"/>
                <w:b/>
                <w:color w:val="000000"/>
                <w:sz w:val="36"/>
                <w:szCs w:val="36"/>
                <w:lang w:val="en-GB"/>
              </w:rPr>
            </w:pPr>
            <w:r>
              <w:rPr>
                <w:rFonts w:ascii="Arial" w:hAnsi="Arial" w:cs="Arial"/>
                <w:b/>
                <w:noProof/>
                <w:color w:val="000000"/>
                <w:sz w:val="36"/>
                <w:szCs w:val="36"/>
                <w:lang w:val="en-GB"/>
              </w:rPr>
              <w:drawing>
                <wp:inline distT="0" distB="0" distL="0" distR="0" wp14:anchorId="15CC8ABA" wp14:editId="62F2C59A">
                  <wp:extent cx="1802765" cy="914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2706684F" w14:textId="77777777" w:rsidR="00EE6158" w:rsidRPr="00FC5FE4" w:rsidRDefault="00EE6158" w:rsidP="00187CDF">
            <w:pPr>
              <w:overflowPunct w:val="0"/>
              <w:autoSpaceDE w:val="0"/>
              <w:autoSpaceDN w:val="0"/>
              <w:adjustRightInd w:val="0"/>
              <w:jc w:val="both"/>
              <w:textAlignment w:val="baseline"/>
              <w:rPr>
                <w:rFonts w:ascii="Calibri" w:hAnsi="Calibri" w:cs="Calibri"/>
                <w:b/>
                <w:i/>
                <w:color w:val="000000"/>
                <w:sz w:val="10"/>
                <w:szCs w:val="10"/>
                <w:lang w:val="en-GB"/>
              </w:rPr>
            </w:pPr>
          </w:p>
          <w:p w14:paraId="3BDC6F79" w14:textId="77777777" w:rsidR="00EE6158" w:rsidRPr="00FC5FE4" w:rsidRDefault="00EE6158" w:rsidP="00187CDF">
            <w:pPr>
              <w:spacing w:after="200" w:line="276" w:lineRule="auto"/>
              <w:jc w:val="center"/>
              <w:rPr>
                <w:rFonts w:ascii="Arial" w:hAnsi="Arial" w:cs="Arial"/>
                <w:b/>
                <w:szCs w:val="24"/>
                <w:lang w:val="en-GB" w:eastAsia="en-US"/>
              </w:rPr>
            </w:pPr>
            <w:r w:rsidRPr="00FC5FE4">
              <w:rPr>
                <w:rFonts w:ascii="Arial" w:hAnsi="Arial" w:cs="Arial"/>
                <w:b/>
                <w:szCs w:val="24"/>
                <w:lang w:val="en-GB" w:eastAsia="en-US"/>
              </w:rPr>
              <w:t>HIGH LIFE HIGHLAND</w:t>
            </w:r>
          </w:p>
          <w:p w14:paraId="12AD4775" w14:textId="77777777" w:rsidR="00EE6158" w:rsidRPr="00FC5FE4" w:rsidRDefault="00EE6158" w:rsidP="00187CDF">
            <w:pPr>
              <w:spacing w:after="120" w:line="276" w:lineRule="auto"/>
              <w:jc w:val="center"/>
              <w:rPr>
                <w:rFonts w:ascii="Arial" w:hAnsi="Arial" w:cs="Arial"/>
                <w:b/>
                <w:szCs w:val="24"/>
                <w:lang w:val="en-GB" w:eastAsia="en-US"/>
              </w:rPr>
            </w:pPr>
            <w:r w:rsidRPr="00FC5FE4">
              <w:rPr>
                <w:rFonts w:ascii="Arial" w:hAnsi="Arial" w:cs="Arial"/>
                <w:b/>
                <w:szCs w:val="24"/>
                <w:lang w:val="en-GB" w:eastAsia="en-US"/>
              </w:rPr>
              <w:t>JOB DESCRIPTION</w:t>
            </w:r>
          </w:p>
          <w:p w14:paraId="1C9B0675" w14:textId="77777777" w:rsidR="00EE6158" w:rsidRPr="00FC5FE4" w:rsidRDefault="00EE6158" w:rsidP="00187CDF">
            <w:pPr>
              <w:overflowPunct w:val="0"/>
              <w:autoSpaceDE w:val="0"/>
              <w:autoSpaceDN w:val="0"/>
              <w:adjustRightInd w:val="0"/>
              <w:textAlignment w:val="baseline"/>
              <w:rPr>
                <w:rFonts w:ascii="Arial" w:hAnsi="Arial" w:cs="Arial"/>
                <w:color w:val="000000"/>
                <w:sz w:val="22"/>
                <w:szCs w:val="22"/>
                <w:lang w:val="en-GB"/>
              </w:rPr>
            </w:pPr>
          </w:p>
        </w:tc>
      </w:tr>
    </w:tbl>
    <w:p w14:paraId="580C71B6" w14:textId="77777777" w:rsidR="00FC5FE4" w:rsidRDefault="00FC5FE4" w:rsidP="00187CDF">
      <w:pPr>
        <w:jc w:val="right"/>
        <w:rPr>
          <w:rFonts w:ascii="Arial" w:hAnsi="Arial" w:cs="Arial"/>
          <w:b/>
          <w:szCs w:val="24"/>
          <w:lang w:val="en-GB" w:eastAsia="en-US"/>
        </w:rPr>
      </w:pPr>
    </w:p>
    <w:p w14:paraId="70734515" w14:textId="77777777" w:rsidR="00FC5FE4" w:rsidRDefault="00FC5FE4" w:rsidP="00187CDF">
      <w:pPr>
        <w:jc w:val="right"/>
        <w:rPr>
          <w:rFonts w:ascii="Arial" w:hAnsi="Arial" w:cs="Arial"/>
          <w:b/>
          <w:szCs w:val="24"/>
          <w:lang w:val="en-GB" w:eastAsia="en-US"/>
        </w:rPr>
      </w:pPr>
    </w:p>
    <w:p w14:paraId="112E320A" w14:textId="77777777" w:rsidR="00FC5FE4" w:rsidRPr="00FC5FE4" w:rsidRDefault="00FC5FE4" w:rsidP="00187CDF">
      <w:pPr>
        <w:jc w:val="right"/>
        <w:rPr>
          <w:rFonts w:ascii="Arial" w:hAnsi="Arial" w:cs="Arial"/>
          <w:b/>
          <w:szCs w:val="24"/>
          <w:lang w:val="en-GB"/>
        </w:rPr>
      </w:pPr>
    </w:p>
    <w:p w14:paraId="34426367" w14:textId="77777777" w:rsidR="00FC5FE4" w:rsidRPr="00FC5FE4" w:rsidRDefault="00FC5FE4" w:rsidP="00187CDF">
      <w:pPr>
        <w:jc w:val="right"/>
        <w:rPr>
          <w:rFonts w:ascii="Arial" w:hAnsi="Arial" w:cs="Arial"/>
          <w:b/>
          <w:color w:val="000000"/>
          <w:szCs w:val="24"/>
          <w:lang w:val="en-GB" w:eastAsia="en-US"/>
        </w:rPr>
      </w:pPr>
    </w:p>
    <w:p w14:paraId="71EC41FA" w14:textId="77777777" w:rsidR="00FC5FE4" w:rsidRPr="00FC5FE4" w:rsidRDefault="00FC5FE4" w:rsidP="00187CDF">
      <w:pPr>
        <w:spacing w:line="276" w:lineRule="auto"/>
        <w:rPr>
          <w:rFonts w:ascii="Arial" w:hAnsi="Arial" w:cs="Arial"/>
          <w:sz w:val="22"/>
          <w:szCs w:val="22"/>
          <w:lang w:val="en-GB" w:eastAsia="en-US"/>
        </w:rPr>
      </w:pPr>
      <w:r w:rsidRPr="00FC5FE4">
        <w:rPr>
          <w:rFonts w:ascii="Arial" w:hAnsi="Arial" w:cs="Arial"/>
          <w:sz w:val="22"/>
          <w:szCs w:val="22"/>
          <w:lang w:val="en-GB" w:eastAsia="en-US"/>
        </w:rPr>
        <w:tab/>
      </w:r>
    </w:p>
    <w:p w14:paraId="0FAC12AD" w14:textId="77777777" w:rsidR="00FC5FE4" w:rsidRPr="00FC5FE4" w:rsidRDefault="00FC5FE4" w:rsidP="00187CDF">
      <w:pPr>
        <w:spacing w:line="276" w:lineRule="auto"/>
        <w:rPr>
          <w:rFonts w:ascii="Arial" w:hAnsi="Arial" w:cs="Arial"/>
          <w:sz w:val="22"/>
          <w:szCs w:val="22"/>
          <w:lang w:val="en-GB" w:eastAsia="en-US"/>
        </w:rPr>
      </w:pPr>
    </w:p>
    <w:p w14:paraId="57369F97" w14:textId="7D6A485F" w:rsidR="00931E0A" w:rsidRPr="0089626B" w:rsidRDefault="00EE6158" w:rsidP="00931E0A">
      <w:pPr>
        <w:spacing w:after="120" w:line="276" w:lineRule="auto"/>
        <w:ind w:firstLine="567"/>
        <w:rPr>
          <w:rFonts w:ascii="Arial" w:hAnsi="Arial" w:cs="Arial"/>
          <w:sz w:val="20"/>
          <w:lang w:val="en-GB" w:eastAsia="en-US"/>
        </w:rPr>
      </w:pPr>
      <w:r w:rsidRPr="0089626B">
        <w:rPr>
          <w:rFonts w:ascii="Arial" w:hAnsi="Arial" w:cs="Arial"/>
          <w:b/>
          <w:sz w:val="20"/>
          <w:lang w:val="en-GB" w:eastAsia="en-US"/>
        </w:rPr>
        <w:t>J</w:t>
      </w:r>
      <w:r w:rsidR="00FC5FE4" w:rsidRPr="0089626B">
        <w:rPr>
          <w:rFonts w:ascii="Arial" w:hAnsi="Arial" w:cs="Arial"/>
          <w:b/>
          <w:sz w:val="20"/>
          <w:lang w:val="en-GB" w:eastAsia="en-US"/>
        </w:rPr>
        <w:t>OB TITLE</w:t>
      </w:r>
      <w:r w:rsidR="000206FB" w:rsidRPr="0089626B">
        <w:rPr>
          <w:rFonts w:ascii="Arial" w:hAnsi="Arial" w:cs="Arial"/>
          <w:sz w:val="20"/>
          <w:lang w:val="en-GB" w:eastAsia="en-US"/>
        </w:rPr>
        <w:t>:</w:t>
      </w:r>
      <w:r w:rsidR="000206FB" w:rsidRPr="0089626B">
        <w:rPr>
          <w:rFonts w:ascii="Arial" w:hAnsi="Arial" w:cs="Arial"/>
          <w:sz w:val="20"/>
          <w:lang w:val="en-GB" w:eastAsia="en-US"/>
        </w:rPr>
        <w:tab/>
      </w:r>
      <w:r w:rsidR="000206FB" w:rsidRPr="0089626B">
        <w:rPr>
          <w:rFonts w:ascii="Arial" w:hAnsi="Arial" w:cs="Arial"/>
          <w:sz w:val="20"/>
          <w:lang w:val="en-GB" w:eastAsia="en-US"/>
        </w:rPr>
        <w:tab/>
      </w:r>
      <w:r w:rsidR="00240168" w:rsidRPr="0089626B">
        <w:rPr>
          <w:rFonts w:ascii="Arial" w:hAnsi="Arial" w:cs="Arial"/>
          <w:sz w:val="20"/>
          <w:lang w:val="en-GB" w:eastAsia="en-US"/>
        </w:rPr>
        <w:t xml:space="preserve">Seasonal </w:t>
      </w:r>
      <w:r w:rsidR="00CD7BFC" w:rsidRPr="0089626B">
        <w:rPr>
          <w:rFonts w:ascii="Arial" w:hAnsi="Arial" w:cs="Arial"/>
          <w:sz w:val="20"/>
          <w:lang w:val="en-GB" w:eastAsia="en-US"/>
        </w:rPr>
        <w:t>V</w:t>
      </w:r>
      <w:r w:rsidR="000206FB" w:rsidRPr="0089626B">
        <w:rPr>
          <w:rFonts w:ascii="Arial" w:hAnsi="Arial" w:cs="Arial"/>
          <w:sz w:val="20"/>
          <w:lang w:val="en-GB" w:eastAsia="en-US"/>
        </w:rPr>
        <w:t xml:space="preserve">isitor Centre Assistant </w:t>
      </w:r>
      <w:r w:rsidR="00931E0A" w:rsidRPr="0089626B">
        <w:rPr>
          <w:rFonts w:ascii="Arial" w:hAnsi="Arial" w:cs="Arial"/>
          <w:sz w:val="20"/>
          <w:lang w:val="en-GB" w:eastAsia="en-US"/>
        </w:rPr>
        <w:t>(Seasonal Until the End of October 202</w:t>
      </w:r>
      <w:r w:rsidR="00897399" w:rsidRPr="0089626B">
        <w:rPr>
          <w:rFonts w:ascii="Arial" w:hAnsi="Arial" w:cs="Arial"/>
          <w:sz w:val="20"/>
          <w:lang w:val="en-GB" w:eastAsia="en-US"/>
        </w:rPr>
        <w:t>6</w:t>
      </w:r>
      <w:r w:rsidR="00931E0A" w:rsidRPr="0089626B">
        <w:rPr>
          <w:rFonts w:ascii="Arial" w:hAnsi="Arial" w:cs="Arial"/>
          <w:sz w:val="20"/>
          <w:lang w:val="en-GB" w:eastAsia="en-US"/>
        </w:rPr>
        <w:t>)</w:t>
      </w:r>
    </w:p>
    <w:p w14:paraId="7C42216C" w14:textId="410E2087" w:rsidR="00FC5FE4" w:rsidRPr="0089626B" w:rsidRDefault="00FC5FE4" w:rsidP="00931E0A">
      <w:pPr>
        <w:spacing w:after="120" w:line="276" w:lineRule="auto"/>
        <w:ind w:firstLine="567"/>
        <w:rPr>
          <w:rFonts w:ascii="Arial" w:hAnsi="Arial" w:cs="Arial"/>
          <w:sz w:val="20"/>
          <w:lang w:val="en-GB" w:eastAsia="en-US"/>
        </w:rPr>
      </w:pPr>
      <w:r w:rsidRPr="0089626B">
        <w:rPr>
          <w:rFonts w:ascii="Arial" w:hAnsi="Arial" w:cs="Arial"/>
          <w:b/>
          <w:sz w:val="20"/>
          <w:lang w:val="en-GB" w:eastAsia="en-US"/>
        </w:rPr>
        <w:t>SALARY:</w:t>
      </w:r>
      <w:r w:rsidRPr="0089626B">
        <w:rPr>
          <w:rFonts w:ascii="Arial" w:hAnsi="Arial" w:cs="Arial"/>
          <w:sz w:val="20"/>
          <w:lang w:val="en-GB" w:eastAsia="en-US"/>
        </w:rPr>
        <w:t xml:space="preserve"> </w:t>
      </w:r>
      <w:r w:rsidRPr="0089626B">
        <w:rPr>
          <w:rFonts w:ascii="Arial" w:hAnsi="Arial" w:cs="Arial"/>
          <w:sz w:val="20"/>
          <w:lang w:val="en-GB" w:eastAsia="en-US"/>
        </w:rPr>
        <w:tab/>
      </w:r>
      <w:r w:rsidRPr="0089626B">
        <w:rPr>
          <w:rFonts w:ascii="Arial" w:hAnsi="Arial" w:cs="Arial"/>
          <w:sz w:val="20"/>
          <w:lang w:val="en-GB" w:eastAsia="en-US"/>
        </w:rPr>
        <w:tab/>
      </w:r>
      <w:r w:rsidR="00BD1100" w:rsidRPr="0089626B">
        <w:rPr>
          <w:rFonts w:ascii="Arial" w:hAnsi="Arial" w:cs="Arial"/>
          <w:sz w:val="20"/>
          <w:lang w:val="en-GB" w:eastAsia="en-US"/>
        </w:rPr>
        <w:t>£1</w:t>
      </w:r>
      <w:r w:rsidR="001F5C89" w:rsidRPr="0089626B">
        <w:rPr>
          <w:rFonts w:ascii="Arial" w:hAnsi="Arial" w:cs="Arial"/>
          <w:sz w:val="20"/>
          <w:lang w:val="en-GB" w:eastAsia="en-US"/>
        </w:rPr>
        <w:t>3.</w:t>
      </w:r>
      <w:r w:rsidR="00897399" w:rsidRPr="0089626B">
        <w:rPr>
          <w:rFonts w:ascii="Arial" w:hAnsi="Arial" w:cs="Arial"/>
          <w:sz w:val="20"/>
          <w:lang w:val="en-GB" w:eastAsia="en-US"/>
        </w:rPr>
        <w:t xml:space="preserve">64 </w:t>
      </w:r>
      <w:r w:rsidR="001F5C89" w:rsidRPr="0089626B">
        <w:rPr>
          <w:rFonts w:ascii="Arial" w:hAnsi="Arial" w:cs="Arial"/>
          <w:sz w:val="20"/>
          <w:lang w:val="en-GB" w:eastAsia="en-US"/>
        </w:rPr>
        <w:t>hour</w:t>
      </w:r>
    </w:p>
    <w:p w14:paraId="77F75EA8" w14:textId="77777777" w:rsidR="00944F09" w:rsidRPr="0089626B" w:rsidRDefault="00FC5FE4" w:rsidP="002F197A">
      <w:pPr>
        <w:spacing w:after="200" w:line="276" w:lineRule="auto"/>
        <w:ind w:left="2552" w:right="95" w:hanging="1985"/>
        <w:rPr>
          <w:rFonts w:ascii="Arial" w:hAnsi="Arial" w:cs="Arial"/>
          <w:sz w:val="20"/>
          <w:lang w:val="en-GB" w:eastAsia="en-US"/>
        </w:rPr>
      </w:pPr>
      <w:r w:rsidRPr="0089626B">
        <w:rPr>
          <w:rFonts w:ascii="Arial" w:hAnsi="Arial" w:cs="Arial"/>
          <w:b/>
          <w:sz w:val="20"/>
          <w:lang w:val="en-GB" w:eastAsia="en-US"/>
        </w:rPr>
        <w:t>LOCATION:</w:t>
      </w:r>
      <w:r w:rsidR="000206FB" w:rsidRPr="0089626B">
        <w:rPr>
          <w:rFonts w:ascii="Arial" w:hAnsi="Arial" w:cs="Arial"/>
          <w:sz w:val="20"/>
          <w:lang w:val="en-GB" w:eastAsia="en-US"/>
        </w:rPr>
        <w:tab/>
      </w:r>
      <w:r w:rsidR="000206FB" w:rsidRPr="0089626B">
        <w:rPr>
          <w:rFonts w:ascii="Arial" w:hAnsi="Arial" w:cs="Arial"/>
          <w:sz w:val="20"/>
          <w:lang w:val="en-GB" w:eastAsia="en-US"/>
        </w:rPr>
        <w:tab/>
      </w:r>
      <w:r w:rsidR="00DC3B0E" w:rsidRPr="0089626B">
        <w:rPr>
          <w:rFonts w:ascii="Arial" w:hAnsi="Arial" w:cs="Arial"/>
          <w:sz w:val="20"/>
          <w:lang w:val="en-GB" w:eastAsia="en-US"/>
        </w:rPr>
        <w:t>B</w:t>
      </w:r>
      <w:r w:rsidR="000206FB" w:rsidRPr="0089626B">
        <w:rPr>
          <w:rFonts w:ascii="Arial" w:hAnsi="Arial" w:cs="Arial"/>
          <w:sz w:val="20"/>
          <w:lang w:val="en-GB" w:eastAsia="en-US"/>
        </w:rPr>
        <w:t>en Nevis Visitor Centre,</w:t>
      </w:r>
      <w:r w:rsidR="00134D4F" w:rsidRPr="0089626B">
        <w:rPr>
          <w:rFonts w:ascii="Arial" w:hAnsi="Arial" w:cs="Arial"/>
          <w:sz w:val="20"/>
          <w:lang w:val="en-GB" w:eastAsia="en-US"/>
        </w:rPr>
        <w:t xml:space="preserve"> Glen Nevis,</w:t>
      </w:r>
      <w:r w:rsidR="000206FB" w:rsidRPr="0089626B">
        <w:rPr>
          <w:rFonts w:ascii="Arial" w:hAnsi="Arial" w:cs="Arial"/>
          <w:sz w:val="20"/>
          <w:lang w:val="en-GB" w:eastAsia="en-US"/>
        </w:rPr>
        <w:t xml:space="preserve"> Fort William</w:t>
      </w:r>
    </w:p>
    <w:p w14:paraId="582F9597" w14:textId="1BFFD7D7" w:rsidR="002F197A" w:rsidRPr="0089626B" w:rsidRDefault="00944F09" w:rsidP="002F197A">
      <w:pPr>
        <w:spacing w:after="200" w:line="276" w:lineRule="auto"/>
        <w:ind w:left="2552" w:right="95" w:hanging="1985"/>
        <w:rPr>
          <w:rFonts w:ascii="Arial" w:hAnsi="Arial" w:cs="Arial"/>
          <w:bCs/>
          <w:sz w:val="20"/>
          <w:lang w:val="en-GB" w:eastAsia="en-US"/>
        </w:rPr>
      </w:pPr>
      <w:r w:rsidRPr="0089626B">
        <w:rPr>
          <w:rFonts w:ascii="Arial" w:hAnsi="Arial" w:cs="Arial"/>
          <w:b/>
          <w:sz w:val="20"/>
          <w:lang w:val="en-GB" w:eastAsia="en-US"/>
        </w:rPr>
        <w:t>HOMEWORKING:</w:t>
      </w:r>
      <w:r w:rsidRPr="0089626B">
        <w:rPr>
          <w:rFonts w:ascii="Arial" w:hAnsi="Arial" w:cs="Arial"/>
          <w:sz w:val="20"/>
          <w:lang w:val="en-GB" w:eastAsia="en-US"/>
        </w:rPr>
        <w:tab/>
      </w:r>
      <w:r w:rsidRPr="0089626B">
        <w:rPr>
          <w:rFonts w:ascii="Arial" w:hAnsi="Arial" w:cs="Arial"/>
          <w:sz w:val="20"/>
          <w:lang w:val="en-GB" w:eastAsia="en-US"/>
        </w:rPr>
        <w:tab/>
        <w:t>This post is not suitable for homeworking</w:t>
      </w:r>
      <w:r w:rsidR="000206FB" w:rsidRPr="0089626B">
        <w:rPr>
          <w:rFonts w:ascii="Arial" w:hAnsi="Arial" w:cs="Arial"/>
          <w:sz w:val="20"/>
          <w:lang w:val="en-GB" w:eastAsia="en-US"/>
        </w:rPr>
        <w:t xml:space="preserve"> </w:t>
      </w:r>
      <w:r w:rsidR="002F197A" w:rsidRPr="0089626B">
        <w:rPr>
          <w:rFonts w:ascii="Arial" w:hAnsi="Arial" w:cs="Arial"/>
          <w:sz w:val="20"/>
          <w:lang w:val="en-GB" w:eastAsia="en-US"/>
        </w:rPr>
        <w:t xml:space="preserve">                           </w:t>
      </w:r>
    </w:p>
    <w:p w14:paraId="479C3D3B" w14:textId="77777777" w:rsidR="00FC5FE4" w:rsidRPr="0089626B" w:rsidRDefault="00FC5FE4" w:rsidP="002F197A">
      <w:pPr>
        <w:spacing w:after="200" w:line="276" w:lineRule="auto"/>
        <w:ind w:left="567"/>
        <w:rPr>
          <w:rFonts w:ascii="Arial" w:hAnsi="Arial" w:cs="Arial"/>
          <w:sz w:val="20"/>
          <w:lang w:val="en-GB" w:eastAsia="en-US"/>
        </w:rPr>
      </w:pPr>
      <w:r w:rsidRPr="0089626B">
        <w:rPr>
          <w:rFonts w:ascii="Arial" w:hAnsi="Arial" w:cs="Arial"/>
          <w:b/>
          <w:sz w:val="20"/>
          <w:lang w:val="en-GB" w:eastAsia="en-US"/>
        </w:rPr>
        <w:t>RESPONSIBLE TO:</w:t>
      </w:r>
      <w:r w:rsidR="000206FB" w:rsidRPr="0089626B">
        <w:rPr>
          <w:rFonts w:ascii="Arial" w:hAnsi="Arial" w:cs="Arial"/>
          <w:sz w:val="20"/>
          <w:lang w:val="en-GB" w:eastAsia="en-US"/>
        </w:rPr>
        <w:tab/>
      </w:r>
      <w:r w:rsidR="00DD4FA7" w:rsidRPr="0089626B">
        <w:rPr>
          <w:rFonts w:ascii="Arial" w:hAnsi="Arial" w:cs="Arial"/>
          <w:sz w:val="20"/>
          <w:lang w:val="en-GB" w:eastAsia="en-US"/>
        </w:rPr>
        <w:t>Facilities Manager</w:t>
      </w:r>
      <w:r w:rsidRPr="0089626B">
        <w:rPr>
          <w:rFonts w:ascii="Arial" w:hAnsi="Arial" w:cs="Arial"/>
          <w:sz w:val="20"/>
          <w:lang w:val="en-GB" w:eastAsia="en-US"/>
        </w:rPr>
        <w:tab/>
      </w:r>
    </w:p>
    <w:p w14:paraId="4FE5E97B" w14:textId="180674FD" w:rsidR="007F34A6" w:rsidRPr="0089626B" w:rsidRDefault="00FC5FE4" w:rsidP="00DD4FA7">
      <w:pPr>
        <w:spacing w:after="200" w:line="276" w:lineRule="auto"/>
        <w:ind w:left="2847" w:hanging="2280"/>
        <w:rPr>
          <w:rFonts w:ascii="Arial" w:hAnsi="Arial" w:cs="Arial"/>
          <w:sz w:val="20"/>
          <w:lang w:val="en-GB" w:eastAsia="en-US"/>
        </w:rPr>
      </w:pPr>
      <w:r w:rsidRPr="0089626B">
        <w:rPr>
          <w:rFonts w:ascii="Arial" w:hAnsi="Arial" w:cs="Arial"/>
          <w:b/>
          <w:sz w:val="20"/>
          <w:lang w:val="en-GB" w:eastAsia="en-US"/>
        </w:rPr>
        <w:t>JOB PURPOSE:</w:t>
      </w:r>
      <w:r w:rsidRPr="0089626B">
        <w:rPr>
          <w:rFonts w:ascii="Arial" w:hAnsi="Arial" w:cs="Arial"/>
          <w:sz w:val="20"/>
          <w:lang w:val="en-GB" w:eastAsia="en-US"/>
        </w:rPr>
        <w:tab/>
      </w:r>
      <w:r w:rsidR="007F34A6" w:rsidRPr="0089626B">
        <w:rPr>
          <w:rFonts w:ascii="Arial" w:hAnsi="Arial" w:cs="Arial"/>
          <w:sz w:val="20"/>
        </w:rPr>
        <w:t>To</w:t>
      </w:r>
      <w:r w:rsidR="001E1F27" w:rsidRPr="0089626B">
        <w:rPr>
          <w:rFonts w:ascii="Arial" w:hAnsi="Arial" w:cs="Arial"/>
          <w:sz w:val="20"/>
        </w:rPr>
        <w:t xml:space="preserve"> p</w:t>
      </w:r>
      <w:r w:rsidR="007F34A6" w:rsidRPr="0089626B">
        <w:rPr>
          <w:rFonts w:ascii="Arial" w:hAnsi="Arial" w:cs="Arial"/>
          <w:sz w:val="20"/>
        </w:rPr>
        <w:t xml:space="preserve">rovide outstanding customer care, including information, guidance and assistance to all Centre </w:t>
      </w:r>
      <w:r w:rsidR="00DD4FA7" w:rsidRPr="0089626B">
        <w:rPr>
          <w:rFonts w:ascii="Arial" w:hAnsi="Arial" w:cs="Arial"/>
          <w:sz w:val="20"/>
        </w:rPr>
        <w:t>V</w:t>
      </w:r>
      <w:r w:rsidR="007F34A6" w:rsidRPr="0089626B">
        <w:rPr>
          <w:rFonts w:ascii="Arial" w:hAnsi="Arial" w:cs="Arial"/>
          <w:sz w:val="20"/>
        </w:rPr>
        <w:t>isitors in a safe, clean and friendly environment.</w:t>
      </w:r>
      <w:r w:rsidR="007F34A6" w:rsidRPr="0089626B">
        <w:rPr>
          <w:rFonts w:ascii="Arial" w:eastAsia="Calibri" w:hAnsi="Arial" w:cs="Arial"/>
          <w:i/>
          <w:sz w:val="20"/>
        </w:rPr>
        <w:tab/>
      </w:r>
    </w:p>
    <w:p w14:paraId="423B06D9" w14:textId="77777777" w:rsidR="00FC5FE4" w:rsidRPr="0089626B" w:rsidRDefault="00FC5FE4" w:rsidP="00187CDF">
      <w:pPr>
        <w:spacing w:after="200" w:line="276" w:lineRule="auto"/>
        <w:ind w:firstLine="567"/>
        <w:contextualSpacing/>
        <w:rPr>
          <w:rFonts w:ascii="Arial" w:hAnsi="Arial" w:cs="Arial"/>
          <w:sz w:val="20"/>
          <w:lang w:val="en-GB" w:eastAsia="en-US"/>
        </w:rPr>
      </w:pPr>
      <w:r w:rsidRPr="0089626B">
        <w:rPr>
          <w:rFonts w:ascii="Arial" w:hAnsi="Arial" w:cs="Arial"/>
          <w:b/>
          <w:sz w:val="20"/>
          <w:lang w:val="en-GB" w:eastAsia="en-US"/>
        </w:rPr>
        <w:t>KEY DUTIES AND RESPONSIBILITIES INCLUDE:</w:t>
      </w:r>
      <w:r w:rsidRPr="0089626B">
        <w:rPr>
          <w:rFonts w:ascii="Arial" w:hAnsi="Arial" w:cs="Arial"/>
          <w:sz w:val="20"/>
          <w:lang w:val="en-GB" w:eastAsia="en-US"/>
        </w:rPr>
        <w:tab/>
      </w:r>
    </w:p>
    <w:p w14:paraId="6D8293A3" w14:textId="77777777" w:rsidR="00FC5FE4" w:rsidRPr="0089626B" w:rsidRDefault="00FC5FE4" w:rsidP="00187CDF">
      <w:pPr>
        <w:spacing w:line="276" w:lineRule="auto"/>
        <w:contextualSpacing/>
        <w:rPr>
          <w:rFonts w:ascii="Arial" w:hAnsi="Arial" w:cs="Arial"/>
          <w:sz w:val="20"/>
          <w:lang w:val="en-GB" w:eastAsia="en-US"/>
        </w:rPr>
      </w:pPr>
    </w:p>
    <w:p w14:paraId="7287B9A3" w14:textId="0B83B545" w:rsidR="00745B5E" w:rsidRPr="0089626B" w:rsidRDefault="00745B5E" w:rsidP="00EF5393">
      <w:pPr>
        <w:numPr>
          <w:ilvl w:val="0"/>
          <w:numId w:val="37"/>
        </w:numPr>
        <w:jc w:val="both"/>
        <w:rPr>
          <w:rFonts w:ascii="Arial" w:hAnsi="Arial" w:cs="Arial"/>
          <w:sz w:val="20"/>
        </w:rPr>
      </w:pPr>
      <w:r w:rsidRPr="0089626B">
        <w:rPr>
          <w:rFonts w:ascii="Arial" w:hAnsi="Arial" w:cs="Arial"/>
          <w:sz w:val="20"/>
        </w:rPr>
        <w:t xml:space="preserve">Actively </w:t>
      </w:r>
      <w:proofErr w:type="gramStart"/>
      <w:r w:rsidRPr="0089626B">
        <w:rPr>
          <w:rFonts w:ascii="Arial" w:hAnsi="Arial" w:cs="Arial"/>
          <w:sz w:val="20"/>
        </w:rPr>
        <w:t>promote</w:t>
      </w:r>
      <w:proofErr w:type="gramEnd"/>
      <w:r w:rsidRPr="0089626B">
        <w:rPr>
          <w:rFonts w:ascii="Arial" w:hAnsi="Arial" w:cs="Arial"/>
          <w:sz w:val="20"/>
        </w:rPr>
        <w:t xml:space="preserve"> a positive and collaborative workplace culture that supports the Charity’s purpose of Making Life Better and </w:t>
      </w:r>
      <w:proofErr w:type="spellStart"/>
      <w:r w:rsidRPr="0089626B">
        <w:rPr>
          <w:rFonts w:ascii="Arial" w:hAnsi="Arial" w:cs="Arial"/>
          <w:sz w:val="20"/>
        </w:rPr>
        <w:t>i</w:t>
      </w:r>
      <w:proofErr w:type="spellEnd"/>
      <w:r w:rsidRPr="0089626B">
        <w:rPr>
          <w:rFonts w:ascii="Arial" w:hAnsi="Arial" w:cs="Arial"/>
          <w:sz w:val="20"/>
        </w:rPr>
        <w:t>-care values to increase morale, productivity and performance.</w:t>
      </w:r>
    </w:p>
    <w:p w14:paraId="4566C821" w14:textId="20017239" w:rsidR="00DD4FA7" w:rsidRPr="0089626B" w:rsidRDefault="001E1F27" w:rsidP="00EF5393">
      <w:pPr>
        <w:pStyle w:val="ListParagraph"/>
        <w:numPr>
          <w:ilvl w:val="0"/>
          <w:numId w:val="37"/>
        </w:numPr>
        <w:spacing w:line="276" w:lineRule="auto"/>
        <w:rPr>
          <w:rFonts w:ascii="Arial" w:hAnsi="Arial" w:cs="Arial"/>
          <w:sz w:val="20"/>
        </w:rPr>
      </w:pPr>
      <w:r w:rsidRPr="0089626B">
        <w:rPr>
          <w:rFonts w:ascii="Arial" w:hAnsi="Arial" w:cs="Arial"/>
          <w:sz w:val="20"/>
        </w:rPr>
        <w:t>A</w:t>
      </w:r>
      <w:r w:rsidR="00DD4FA7" w:rsidRPr="0089626B">
        <w:rPr>
          <w:rFonts w:ascii="Arial" w:hAnsi="Arial" w:cs="Arial"/>
          <w:sz w:val="20"/>
        </w:rPr>
        <w:t xml:space="preserve">ssist in the </w:t>
      </w:r>
      <w:r w:rsidR="00814316" w:rsidRPr="0089626B">
        <w:rPr>
          <w:rFonts w:ascii="Arial" w:hAnsi="Arial" w:cs="Arial"/>
          <w:sz w:val="20"/>
        </w:rPr>
        <w:t>day-to-day</w:t>
      </w:r>
      <w:r w:rsidR="00DD4FA7" w:rsidRPr="0089626B">
        <w:rPr>
          <w:rFonts w:ascii="Arial" w:hAnsi="Arial" w:cs="Arial"/>
          <w:sz w:val="20"/>
        </w:rPr>
        <w:t xml:space="preserve"> operation of the Visitor </w:t>
      </w:r>
      <w:proofErr w:type="gramStart"/>
      <w:r w:rsidR="00DD4FA7" w:rsidRPr="0089626B">
        <w:rPr>
          <w:rFonts w:ascii="Arial" w:hAnsi="Arial" w:cs="Arial"/>
          <w:sz w:val="20"/>
        </w:rPr>
        <w:t>Centre,</w:t>
      </w:r>
      <w:proofErr w:type="gramEnd"/>
      <w:r w:rsidR="00DD4FA7" w:rsidRPr="0089626B">
        <w:rPr>
          <w:rFonts w:ascii="Arial" w:hAnsi="Arial" w:cs="Arial"/>
          <w:sz w:val="20"/>
        </w:rPr>
        <w:t xml:space="preserve"> by providing outstanding customer care in all areas.</w:t>
      </w:r>
    </w:p>
    <w:p w14:paraId="131873D5" w14:textId="56ED138A" w:rsidR="00DD4FA7" w:rsidRPr="0089626B" w:rsidRDefault="001E1F27" w:rsidP="00EF5393">
      <w:pPr>
        <w:numPr>
          <w:ilvl w:val="0"/>
          <w:numId w:val="37"/>
        </w:numPr>
        <w:spacing w:line="276" w:lineRule="auto"/>
        <w:rPr>
          <w:rFonts w:ascii="Arial" w:hAnsi="Arial" w:cs="Arial"/>
          <w:sz w:val="20"/>
        </w:rPr>
      </w:pPr>
      <w:r w:rsidRPr="0089626B">
        <w:rPr>
          <w:rFonts w:ascii="Arial" w:hAnsi="Arial" w:cs="Arial"/>
          <w:sz w:val="20"/>
        </w:rPr>
        <w:t>W</w:t>
      </w:r>
      <w:r w:rsidR="00DD4FA7" w:rsidRPr="0089626B">
        <w:rPr>
          <w:rFonts w:ascii="Arial" w:hAnsi="Arial" w:cs="Arial"/>
          <w:sz w:val="20"/>
        </w:rPr>
        <w:t xml:space="preserve">ork on a </w:t>
      </w:r>
      <w:proofErr w:type="spellStart"/>
      <w:r w:rsidR="00DD4FA7" w:rsidRPr="0089626B">
        <w:rPr>
          <w:rFonts w:ascii="Arial" w:hAnsi="Arial" w:cs="Arial"/>
          <w:sz w:val="20"/>
        </w:rPr>
        <w:t>rota</w:t>
      </w:r>
      <w:proofErr w:type="spellEnd"/>
      <w:r w:rsidR="00DD4FA7" w:rsidRPr="0089626B">
        <w:rPr>
          <w:rFonts w:ascii="Arial" w:hAnsi="Arial" w:cs="Arial"/>
          <w:sz w:val="20"/>
        </w:rPr>
        <w:t xml:space="preserve"> basis within the Visitor Centre, retail area and cleaning roles, including regular weekend and bank holiday working. </w:t>
      </w:r>
    </w:p>
    <w:p w14:paraId="2C205DB0" w14:textId="19AC58C4" w:rsidR="00FC5FE4"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P</w:t>
      </w:r>
      <w:r w:rsidR="00A214D0" w:rsidRPr="0089626B">
        <w:rPr>
          <w:rFonts w:ascii="Arial" w:hAnsi="Arial" w:cs="Arial"/>
          <w:sz w:val="20"/>
          <w:lang w:val="en-GB" w:eastAsia="en-US"/>
        </w:rPr>
        <w:t>rovide</w:t>
      </w:r>
      <w:r w:rsidR="000206FB" w:rsidRPr="0089626B">
        <w:rPr>
          <w:rFonts w:ascii="Arial" w:hAnsi="Arial" w:cs="Arial"/>
          <w:sz w:val="20"/>
          <w:lang w:val="en-GB" w:eastAsia="en-US"/>
        </w:rPr>
        <w:t xml:space="preserve"> information relating to </w:t>
      </w:r>
      <w:r w:rsidR="00A214D0" w:rsidRPr="0089626B">
        <w:rPr>
          <w:rFonts w:ascii="Arial" w:hAnsi="Arial" w:cs="Arial"/>
          <w:sz w:val="20"/>
          <w:lang w:val="en-GB" w:eastAsia="en-US"/>
        </w:rPr>
        <w:t>Ben Nevis</w:t>
      </w:r>
      <w:r w:rsidR="00DD4FA7" w:rsidRPr="0089626B">
        <w:rPr>
          <w:rFonts w:ascii="Arial" w:hAnsi="Arial" w:cs="Arial"/>
          <w:sz w:val="20"/>
          <w:lang w:val="en-GB" w:eastAsia="en-US"/>
        </w:rPr>
        <w:t>, Glen Nevis</w:t>
      </w:r>
      <w:r w:rsidR="00A214D0" w:rsidRPr="0089626B">
        <w:rPr>
          <w:rFonts w:ascii="Arial" w:hAnsi="Arial" w:cs="Arial"/>
          <w:sz w:val="20"/>
          <w:lang w:val="en-GB" w:eastAsia="en-US"/>
        </w:rPr>
        <w:t xml:space="preserve"> and surrounding area</w:t>
      </w:r>
      <w:r w:rsidR="000206FB" w:rsidRPr="0089626B">
        <w:rPr>
          <w:rFonts w:ascii="Arial" w:hAnsi="Arial" w:cs="Arial"/>
          <w:sz w:val="20"/>
          <w:lang w:val="en-GB" w:eastAsia="en-US"/>
        </w:rPr>
        <w:t xml:space="preserve">. </w:t>
      </w:r>
    </w:p>
    <w:p w14:paraId="70B70253" w14:textId="56A22667" w:rsidR="000206FB"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A</w:t>
      </w:r>
      <w:r w:rsidR="000206FB" w:rsidRPr="0089626B">
        <w:rPr>
          <w:rFonts w:ascii="Arial" w:hAnsi="Arial" w:cs="Arial"/>
          <w:sz w:val="20"/>
          <w:lang w:val="en-GB" w:eastAsia="en-US"/>
        </w:rPr>
        <w:t xml:space="preserve">ssist in ensuring the </w:t>
      </w:r>
      <w:r w:rsidR="00A214D0" w:rsidRPr="0089626B">
        <w:rPr>
          <w:rFonts w:ascii="Arial" w:hAnsi="Arial" w:cs="Arial"/>
          <w:sz w:val="20"/>
          <w:lang w:val="en-GB" w:eastAsia="en-US"/>
        </w:rPr>
        <w:t xml:space="preserve">Visitor </w:t>
      </w:r>
      <w:r w:rsidR="000206FB" w:rsidRPr="0089626B">
        <w:rPr>
          <w:rFonts w:ascii="Arial" w:hAnsi="Arial" w:cs="Arial"/>
          <w:sz w:val="20"/>
          <w:lang w:val="en-GB" w:eastAsia="en-US"/>
        </w:rPr>
        <w:t>Centre is open and securely closed at the appropriate times.</w:t>
      </w:r>
    </w:p>
    <w:p w14:paraId="37E11EBE" w14:textId="7E64DE0F" w:rsidR="000206FB"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A</w:t>
      </w:r>
      <w:r w:rsidR="000206FB" w:rsidRPr="0089626B">
        <w:rPr>
          <w:rFonts w:ascii="Arial" w:hAnsi="Arial" w:cs="Arial"/>
          <w:sz w:val="20"/>
          <w:lang w:val="en-GB" w:eastAsia="en-US"/>
        </w:rPr>
        <w:t xml:space="preserve">ssist with the running of the retail operation – sale, stock </w:t>
      </w:r>
      <w:r w:rsidR="00A214D0" w:rsidRPr="0089626B">
        <w:rPr>
          <w:rFonts w:ascii="Arial" w:hAnsi="Arial" w:cs="Arial"/>
          <w:sz w:val="20"/>
          <w:lang w:val="en-GB" w:eastAsia="en-US"/>
        </w:rPr>
        <w:t>deliveries/</w:t>
      </w:r>
      <w:r w:rsidR="000206FB" w:rsidRPr="0089626B">
        <w:rPr>
          <w:rFonts w:ascii="Arial" w:hAnsi="Arial" w:cs="Arial"/>
          <w:sz w:val="20"/>
          <w:lang w:val="en-GB" w:eastAsia="en-US"/>
        </w:rPr>
        <w:t>replenishing, stock take etc.</w:t>
      </w:r>
    </w:p>
    <w:p w14:paraId="52652AC6" w14:textId="77777777" w:rsidR="00DD4FA7" w:rsidRPr="0089626B" w:rsidRDefault="00A214D0" w:rsidP="00EF5393">
      <w:pPr>
        <w:numPr>
          <w:ilvl w:val="0"/>
          <w:numId w:val="37"/>
        </w:numPr>
        <w:spacing w:after="200" w:line="276" w:lineRule="auto"/>
        <w:contextualSpacing/>
        <w:rPr>
          <w:rFonts w:ascii="Arial" w:hAnsi="Arial" w:cs="Arial"/>
          <w:color w:val="000000" w:themeColor="text1"/>
          <w:sz w:val="20"/>
          <w:lang w:val="en-GB" w:eastAsia="en-US"/>
        </w:rPr>
      </w:pPr>
      <w:r w:rsidRPr="0089626B">
        <w:rPr>
          <w:rFonts w:ascii="Arial" w:hAnsi="Arial" w:cs="Arial"/>
          <w:color w:val="000000" w:themeColor="text1"/>
          <w:sz w:val="20"/>
          <w:lang w:val="en-GB" w:eastAsia="en-US"/>
        </w:rPr>
        <w:t xml:space="preserve">Daily </w:t>
      </w:r>
      <w:r w:rsidR="00DD4FA7" w:rsidRPr="0089626B">
        <w:rPr>
          <w:rFonts w:ascii="Arial" w:hAnsi="Arial" w:cs="Arial"/>
          <w:color w:val="000000" w:themeColor="text1"/>
          <w:sz w:val="20"/>
          <w:lang w:val="en-GB" w:eastAsia="en-US"/>
        </w:rPr>
        <w:t>cash handling and maintaining accurate records.</w:t>
      </w:r>
    </w:p>
    <w:p w14:paraId="0E26E046" w14:textId="70C810DD" w:rsidR="000206FB"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F</w:t>
      </w:r>
      <w:r w:rsidR="00A214D0" w:rsidRPr="0089626B">
        <w:rPr>
          <w:rFonts w:ascii="Arial" w:hAnsi="Arial" w:cs="Arial"/>
          <w:sz w:val="20"/>
          <w:lang w:val="en-GB" w:eastAsia="en-US"/>
        </w:rPr>
        <w:t>acilitate group bookings within the Visitor Centre.</w:t>
      </w:r>
    </w:p>
    <w:p w14:paraId="047697F4" w14:textId="76BD8EBB" w:rsidR="000206FB"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R</w:t>
      </w:r>
      <w:r w:rsidR="00F24F44" w:rsidRPr="0089626B">
        <w:rPr>
          <w:rFonts w:ascii="Arial" w:hAnsi="Arial" w:cs="Arial"/>
          <w:sz w:val="20"/>
          <w:lang w:val="en-GB" w:eastAsia="en-US"/>
        </w:rPr>
        <w:t>espond to</w:t>
      </w:r>
      <w:r w:rsidR="000206FB" w:rsidRPr="0089626B">
        <w:rPr>
          <w:rFonts w:ascii="Arial" w:hAnsi="Arial" w:cs="Arial"/>
          <w:sz w:val="20"/>
          <w:lang w:val="en-GB" w:eastAsia="en-US"/>
        </w:rPr>
        <w:t xml:space="preserve"> telephone enquiries and deal with them appropriately.</w:t>
      </w:r>
    </w:p>
    <w:p w14:paraId="54B019CC" w14:textId="5A0DCB3D" w:rsidR="000206FB" w:rsidRPr="0089626B" w:rsidRDefault="00630DBE"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A</w:t>
      </w:r>
      <w:r w:rsidR="000206FB" w:rsidRPr="0089626B">
        <w:rPr>
          <w:rFonts w:ascii="Arial" w:hAnsi="Arial" w:cs="Arial"/>
          <w:sz w:val="20"/>
          <w:lang w:val="en-GB" w:eastAsia="en-US"/>
        </w:rPr>
        <w:t>ssist with ensuring the security and safety of the public and private areas of the centre and grounds</w:t>
      </w:r>
      <w:r w:rsidR="00134D4F" w:rsidRPr="0089626B">
        <w:rPr>
          <w:rFonts w:ascii="Arial" w:hAnsi="Arial" w:cs="Arial"/>
          <w:sz w:val="20"/>
          <w:lang w:val="en-GB" w:eastAsia="en-US"/>
        </w:rPr>
        <w:t>, in liaison with all other staff.</w:t>
      </w:r>
    </w:p>
    <w:p w14:paraId="02DA7CC2" w14:textId="77777777" w:rsidR="00DD4FA7" w:rsidRPr="0089626B" w:rsidRDefault="00060BA8"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Carry out Fire warden duties as required</w:t>
      </w:r>
    </w:p>
    <w:p w14:paraId="12F0C332" w14:textId="77777777" w:rsidR="00DD4FA7" w:rsidRPr="0089626B" w:rsidRDefault="00DD4FA7" w:rsidP="00EF5393">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 xml:space="preserve">Undertake cleaning duties ensuring a high standard of cleanliness within the </w:t>
      </w:r>
      <w:r w:rsidR="00F24F44" w:rsidRPr="0089626B">
        <w:rPr>
          <w:rFonts w:ascii="Arial" w:hAnsi="Arial" w:cs="Arial"/>
          <w:sz w:val="20"/>
          <w:lang w:val="en-GB" w:eastAsia="en-US"/>
        </w:rPr>
        <w:t>Visitor Centre, external grounds and public toilets</w:t>
      </w:r>
      <w:r w:rsidRPr="0089626B">
        <w:rPr>
          <w:rFonts w:ascii="Arial" w:hAnsi="Arial" w:cs="Arial"/>
          <w:sz w:val="20"/>
          <w:lang w:val="en-GB" w:eastAsia="en-US"/>
        </w:rPr>
        <w:t>.</w:t>
      </w:r>
    </w:p>
    <w:p w14:paraId="19E8023F" w14:textId="77777777" w:rsidR="00C04DB9" w:rsidRPr="0089626B" w:rsidRDefault="00630DBE" w:rsidP="00C04DB9">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rPr>
        <w:t>E</w:t>
      </w:r>
      <w:r w:rsidR="00DD4FA7" w:rsidRPr="0089626B">
        <w:rPr>
          <w:rFonts w:ascii="Arial" w:hAnsi="Arial" w:cs="Arial"/>
          <w:sz w:val="20"/>
        </w:rPr>
        <w:t xml:space="preserve">nsure that all activities are carried out safely and in accordance </w:t>
      </w:r>
      <w:proofErr w:type="gramStart"/>
      <w:r w:rsidR="007745D8" w:rsidRPr="0089626B">
        <w:rPr>
          <w:rFonts w:ascii="Arial" w:hAnsi="Arial" w:cs="Arial"/>
          <w:sz w:val="20"/>
        </w:rPr>
        <w:t>within</w:t>
      </w:r>
      <w:proofErr w:type="gramEnd"/>
      <w:r w:rsidR="00DD4FA7" w:rsidRPr="0089626B">
        <w:rPr>
          <w:rFonts w:ascii="Arial" w:hAnsi="Arial" w:cs="Arial"/>
          <w:sz w:val="20"/>
        </w:rPr>
        <w:t xml:space="preserve"> house policies and procedures.</w:t>
      </w:r>
    </w:p>
    <w:p w14:paraId="2182344D" w14:textId="7437C0AF" w:rsidR="00C04DB9" w:rsidRPr="0089626B" w:rsidRDefault="00630DBE" w:rsidP="00C04DB9">
      <w:pPr>
        <w:numPr>
          <w:ilvl w:val="0"/>
          <w:numId w:val="37"/>
        </w:numPr>
        <w:spacing w:after="200" w:line="276" w:lineRule="auto"/>
        <w:contextualSpacing/>
        <w:rPr>
          <w:rFonts w:ascii="Arial" w:hAnsi="Arial" w:cs="Arial"/>
          <w:sz w:val="20"/>
          <w:lang w:val="en-GB" w:eastAsia="en-US"/>
        </w:rPr>
      </w:pPr>
      <w:r w:rsidRPr="0089626B">
        <w:rPr>
          <w:rFonts w:ascii="Arial" w:hAnsi="Arial" w:cs="Arial"/>
          <w:sz w:val="20"/>
          <w:lang w:val="en-GB" w:eastAsia="en-US"/>
        </w:rPr>
        <w:t>O</w:t>
      </w:r>
      <w:r w:rsidR="003F4DF7" w:rsidRPr="0089626B">
        <w:rPr>
          <w:rFonts w:ascii="Arial" w:hAnsi="Arial" w:cs="Arial"/>
          <w:sz w:val="20"/>
          <w:lang w:val="en-GB" w:eastAsia="en-US"/>
        </w:rPr>
        <w:t xml:space="preserve">perate a hot beverage service </w:t>
      </w:r>
      <w:r w:rsidR="00EB0C19" w:rsidRPr="0089626B">
        <w:rPr>
          <w:rFonts w:ascii="Arial" w:hAnsi="Arial" w:cs="Arial"/>
          <w:sz w:val="20"/>
          <w:lang w:val="en-GB" w:eastAsia="en-US"/>
        </w:rPr>
        <w:t>and</w:t>
      </w:r>
      <w:r w:rsidR="00845F6A" w:rsidRPr="0089626B">
        <w:rPr>
          <w:rFonts w:ascii="Arial" w:hAnsi="Arial" w:cs="Arial"/>
          <w:sz w:val="20"/>
          <w:lang w:val="en-GB" w:eastAsia="en-US"/>
        </w:rPr>
        <w:t xml:space="preserve"> soft scoop ice cream machine</w:t>
      </w:r>
      <w:r w:rsidR="00EB0C19" w:rsidRPr="0089626B">
        <w:rPr>
          <w:rFonts w:ascii="Arial" w:hAnsi="Arial" w:cs="Arial"/>
          <w:sz w:val="20"/>
          <w:lang w:val="en-GB" w:eastAsia="en-US"/>
        </w:rPr>
        <w:t xml:space="preserve"> for the public. </w:t>
      </w:r>
    </w:p>
    <w:p w14:paraId="34572150" w14:textId="4D9B1B9A" w:rsidR="00931E0A" w:rsidRPr="0089626B" w:rsidRDefault="00C04DB9" w:rsidP="00C04DB9">
      <w:pPr>
        <w:numPr>
          <w:ilvl w:val="0"/>
          <w:numId w:val="37"/>
        </w:numPr>
        <w:jc w:val="both"/>
        <w:rPr>
          <w:rFonts w:ascii="Arial" w:hAnsi="Arial" w:cs="Arial"/>
          <w:sz w:val="20"/>
          <w:lang w:val="en-GB"/>
          <w14:ligatures w14:val="standardContextual"/>
        </w:rPr>
      </w:pPr>
      <w:r w:rsidRPr="00C04DB9">
        <w:rPr>
          <w:rFonts w:ascii="Arial" w:hAnsi="Arial" w:cs="Arial"/>
          <w:sz w:val="20"/>
          <w:lang w:val="en-GB"/>
          <w14:ligatures w14:val="standardContextual"/>
        </w:rPr>
        <w:t xml:space="preserve">Pursue continuous professional development and contribute to the continuous improvement of </w:t>
      </w:r>
      <w:r w:rsidRPr="0089626B">
        <w:rPr>
          <w:rFonts w:ascii="Arial" w:hAnsi="Arial" w:cs="Arial"/>
          <w:sz w:val="20"/>
          <w:lang w:val="en-GB"/>
          <w14:ligatures w14:val="standardContextual"/>
        </w:rPr>
        <w:t>the Ben</w:t>
      </w:r>
      <w:r w:rsidRPr="0089626B">
        <w:rPr>
          <w:rFonts w:ascii="Arial" w:hAnsi="Arial" w:cs="Arial"/>
          <w:sz w:val="20"/>
        </w:rPr>
        <w:t xml:space="preserve"> Nevis Visitor Centre </w:t>
      </w:r>
      <w:r w:rsidRPr="00C04DB9">
        <w:rPr>
          <w:rFonts w:ascii="Arial" w:hAnsi="Arial" w:cs="Arial"/>
          <w:sz w:val="20"/>
          <w:lang w:val="en-GB"/>
          <w14:ligatures w14:val="standardContextual"/>
        </w:rPr>
        <w:t>and High Life Highland as a whole.</w:t>
      </w:r>
      <w:r w:rsidR="00845F6A" w:rsidRPr="0089626B">
        <w:rPr>
          <w:rFonts w:ascii="Arial" w:hAnsi="Arial" w:cs="Arial"/>
          <w:sz w:val="20"/>
          <w:lang w:val="en-GB" w:eastAsia="en-US"/>
        </w:rPr>
        <w:t xml:space="preserve"> </w:t>
      </w:r>
    </w:p>
    <w:p w14:paraId="785D3BB4" w14:textId="4FDECAFC" w:rsidR="00EF5393" w:rsidRPr="0089626B" w:rsidRDefault="00EF5393" w:rsidP="00EF5393">
      <w:pPr>
        <w:pStyle w:val="ListParagraph"/>
        <w:numPr>
          <w:ilvl w:val="0"/>
          <w:numId w:val="37"/>
        </w:numPr>
        <w:jc w:val="both"/>
        <w:rPr>
          <w:rFonts w:ascii="Arial" w:hAnsi="Arial" w:cs="Arial"/>
          <w:sz w:val="20"/>
        </w:rPr>
      </w:pPr>
      <w:r w:rsidRPr="0089626B">
        <w:rPr>
          <w:rFonts w:ascii="Arial" w:hAnsi="Arial" w:cs="Arial"/>
          <w:sz w:val="20"/>
        </w:rPr>
        <w:t>Attend and undertake any training online or in person.</w:t>
      </w:r>
    </w:p>
    <w:p w14:paraId="425021BE" w14:textId="5D25CAB5" w:rsidR="00EF5393" w:rsidRPr="0089626B" w:rsidRDefault="00EF5393" w:rsidP="00EF5393">
      <w:pPr>
        <w:pStyle w:val="ListParagraph"/>
        <w:numPr>
          <w:ilvl w:val="0"/>
          <w:numId w:val="37"/>
        </w:numPr>
        <w:jc w:val="both"/>
        <w:rPr>
          <w:rFonts w:ascii="Arial" w:hAnsi="Arial" w:cs="Arial"/>
          <w:sz w:val="20"/>
        </w:rPr>
      </w:pPr>
      <w:r w:rsidRPr="0089626B">
        <w:rPr>
          <w:rFonts w:ascii="Arial" w:hAnsi="Arial" w:cs="Arial"/>
          <w:sz w:val="20"/>
        </w:rPr>
        <w:t>Aim to reduce wastage and uphold our environmental values of being as sustainable as possible in all tasks.</w:t>
      </w:r>
    </w:p>
    <w:p w14:paraId="67FE8C76" w14:textId="4D3FF8C2" w:rsidR="00814316" w:rsidRPr="0089626B" w:rsidRDefault="00EF5393" w:rsidP="00203741">
      <w:pPr>
        <w:pStyle w:val="ListParagraph"/>
        <w:numPr>
          <w:ilvl w:val="0"/>
          <w:numId w:val="37"/>
        </w:numPr>
        <w:jc w:val="both"/>
        <w:rPr>
          <w:rFonts w:ascii="Arial" w:hAnsi="Arial" w:cs="Arial"/>
          <w:sz w:val="20"/>
        </w:rPr>
      </w:pPr>
      <w:r w:rsidRPr="0089626B">
        <w:rPr>
          <w:rFonts w:ascii="Arial" w:hAnsi="Arial" w:cs="Arial"/>
          <w:sz w:val="20"/>
        </w:rPr>
        <w:t xml:space="preserve">Assist and support other areas of High Life Highland with </w:t>
      </w:r>
      <w:proofErr w:type="gramStart"/>
      <w:r w:rsidRPr="0089626B">
        <w:rPr>
          <w:rFonts w:ascii="Arial" w:hAnsi="Arial" w:cs="Arial"/>
          <w:sz w:val="20"/>
        </w:rPr>
        <w:t>particular projects</w:t>
      </w:r>
      <w:proofErr w:type="gramEnd"/>
      <w:r w:rsidRPr="0089626B">
        <w:rPr>
          <w:rFonts w:ascii="Arial" w:hAnsi="Arial" w:cs="Arial"/>
          <w:sz w:val="20"/>
        </w:rPr>
        <w:t xml:space="preserve">, training or in the event of holidays or sickness working cross-functionally across the </w:t>
      </w:r>
      <w:r w:rsidRPr="0089626B">
        <w:rPr>
          <w:rFonts w:ascii="Arial" w:hAnsi="Arial" w:cs="Arial"/>
          <w:sz w:val="20"/>
        </w:rPr>
        <w:t xml:space="preserve">Ben Nevis Visitor Centre </w:t>
      </w:r>
      <w:r w:rsidRPr="0089626B">
        <w:rPr>
          <w:rFonts w:ascii="Arial" w:hAnsi="Arial" w:cs="Arial"/>
          <w:sz w:val="20"/>
        </w:rPr>
        <w:t>team.</w:t>
      </w:r>
    </w:p>
    <w:p w14:paraId="1BFB059C" w14:textId="77777777" w:rsidR="00203741" w:rsidRPr="0089626B" w:rsidRDefault="00203741" w:rsidP="00203741">
      <w:pPr>
        <w:pStyle w:val="ListParagraph"/>
        <w:numPr>
          <w:ilvl w:val="0"/>
          <w:numId w:val="37"/>
        </w:numPr>
        <w:jc w:val="both"/>
        <w:rPr>
          <w:rFonts w:ascii="Arial" w:hAnsi="Arial" w:cs="Arial"/>
          <w:sz w:val="20"/>
        </w:rPr>
      </w:pPr>
    </w:p>
    <w:p w14:paraId="4EBCB5B8" w14:textId="65BD9056" w:rsidR="007F34A6" w:rsidRPr="0089626B" w:rsidRDefault="00FC5FE4" w:rsidP="00DD4FA7">
      <w:pPr>
        <w:spacing w:after="200" w:line="276" w:lineRule="auto"/>
        <w:ind w:right="95" w:firstLine="709"/>
        <w:rPr>
          <w:rFonts w:ascii="Arial" w:hAnsi="Arial" w:cs="Arial"/>
          <w:b/>
          <w:sz w:val="20"/>
          <w:lang w:val="en-GB" w:eastAsia="en-US"/>
        </w:rPr>
      </w:pPr>
      <w:r w:rsidRPr="0089626B">
        <w:rPr>
          <w:rFonts w:ascii="Arial" w:hAnsi="Arial" w:cs="Arial"/>
          <w:b/>
          <w:sz w:val="20"/>
          <w:lang w:val="en-GB" w:eastAsia="en-US"/>
        </w:rPr>
        <w:t>Other Duties:</w:t>
      </w:r>
      <w:r w:rsidRPr="0089626B">
        <w:rPr>
          <w:rFonts w:ascii="Arial" w:hAnsi="Arial" w:cs="Arial"/>
          <w:b/>
          <w:sz w:val="20"/>
          <w:lang w:val="en-GB" w:eastAsia="en-US"/>
        </w:rPr>
        <w:tab/>
      </w:r>
    </w:p>
    <w:p w14:paraId="6FB75700" w14:textId="2B5F87D9" w:rsidR="00931E0A" w:rsidRDefault="007F34A6" w:rsidP="00814316">
      <w:pPr>
        <w:ind w:left="709" w:right="95"/>
        <w:jc w:val="both"/>
        <w:rPr>
          <w:rFonts w:ascii="Arial" w:hAnsi="Arial" w:cs="Arial"/>
          <w:sz w:val="20"/>
        </w:rPr>
      </w:pPr>
      <w:r w:rsidRPr="0089626B">
        <w:rPr>
          <w:rFonts w:ascii="Arial" w:hAnsi="Arial" w:cs="Arial"/>
          <w:sz w:val="20"/>
        </w:rPr>
        <w:t xml:space="preserve">You may be required to perform </w:t>
      </w:r>
      <w:proofErr w:type="gramStart"/>
      <w:r w:rsidRPr="0089626B">
        <w:rPr>
          <w:rFonts w:ascii="Arial" w:hAnsi="Arial" w:cs="Arial"/>
          <w:sz w:val="20"/>
        </w:rPr>
        <w:t>duties,</w:t>
      </w:r>
      <w:proofErr w:type="gramEnd"/>
      <w:r w:rsidRPr="0089626B">
        <w:rPr>
          <w:rFonts w:ascii="Arial" w:hAnsi="Arial" w:cs="Arial"/>
          <w:sz w:val="20"/>
        </w:rPr>
        <w:t xml:space="preserve"> appropriate to the post, other than those</w:t>
      </w:r>
      <w:r w:rsidRPr="0089626B">
        <w:rPr>
          <w:rFonts w:ascii="Arial" w:hAnsi="Arial" w:cs="Arial"/>
          <w:b/>
          <w:sz w:val="20"/>
        </w:rPr>
        <w:t xml:space="preserve"> </w:t>
      </w:r>
      <w:r w:rsidRPr="0089626B">
        <w:rPr>
          <w:rFonts w:ascii="Arial" w:hAnsi="Arial" w:cs="Arial"/>
          <w:sz w:val="20"/>
        </w:rPr>
        <w:t xml:space="preserve">given in the job specification.  The </w:t>
      </w:r>
      <w:proofErr w:type="gramStart"/>
      <w:r w:rsidRPr="0089626B">
        <w:rPr>
          <w:rFonts w:ascii="Arial" w:hAnsi="Arial" w:cs="Arial"/>
          <w:sz w:val="20"/>
        </w:rPr>
        <w:t>particular duties</w:t>
      </w:r>
      <w:proofErr w:type="gramEnd"/>
      <w:r w:rsidRPr="0089626B">
        <w:rPr>
          <w:rFonts w:ascii="Arial" w:hAnsi="Arial" w:cs="Arial"/>
          <w:sz w:val="20"/>
        </w:rPr>
        <w:t xml:space="preserve"> and responsibilities attached to posts may also be varied without changing the general character of the duties or the level of responsibility entailed.  Such variations are a common occurrence and would </w:t>
      </w:r>
      <w:proofErr w:type="gramStart"/>
      <w:r w:rsidRPr="0089626B">
        <w:rPr>
          <w:rFonts w:ascii="Arial" w:hAnsi="Arial" w:cs="Arial"/>
          <w:sz w:val="20"/>
        </w:rPr>
        <w:t>not themselves</w:t>
      </w:r>
      <w:proofErr w:type="gramEnd"/>
      <w:r w:rsidRPr="0089626B">
        <w:rPr>
          <w:rFonts w:ascii="Arial" w:hAnsi="Arial" w:cs="Arial"/>
          <w:sz w:val="20"/>
        </w:rPr>
        <w:t xml:space="preserve"> justify reconsideration of the grading.  As a result of such </w:t>
      </w:r>
      <w:r w:rsidR="00814316" w:rsidRPr="0089626B">
        <w:rPr>
          <w:rFonts w:ascii="Arial" w:hAnsi="Arial" w:cs="Arial"/>
          <w:sz w:val="20"/>
        </w:rPr>
        <w:t>variations,</w:t>
      </w:r>
      <w:r w:rsidRPr="0089626B">
        <w:rPr>
          <w:rFonts w:ascii="Arial" w:hAnsi="Arial" w:cs="Arial"/>
          <w:sz w:val="20"/>
        </w:rPr>
        <w:t xml:space="preserve"> it will be necessary to update this job specification from time to time.</w:t>
      </w:r>
    </w:p>
    <w:p w14:paraId="6EF79EF4" w14:textId="77777777" w:rsidR="0089626B" w:rsidRDefault="0089626B" w:rsidP="00814316">
      <w:pPr>
        <w:ind w:left="709" w:right="95"/>
        <w:jc w:val="both"/>
        <w:rPr>
          <w:rFonts w:ascii="Arial" w:hAnsi="Arial" w:cs="Arial"/>
          <w:sz w:val="20"/>
        </w:rPr>
      </w:pPr>
    </w:p>
    <w:p w14:paraId="25B73B39" w14:textId="1E30DD82" w:rsidR="0089626B" w:rsidRDefault="0089626B" w:rsidP="00814316">
      <w:pPr>
        <w:ind w:left="709" w:right="95"/>
        <w:jc w:val="both"/>
        <w:rPr>
          <w:rFonts w:ascii="Arial" w:hAnsi="Arial" w:cs="Arial"/>
          <w:sz w:val="20"/>
        </w:rPr>
      </w:pPr>
      <w:r w:rsidRPr="0089626B">
        <w:rPr>
          <w:rFonts w:ascii="Arial" w:hAnsi="Arial" w:cs="Arial"/>
          <w:b/>
          <w:bCs/>
          <w:sz w:val="20"/>
        </w:rPr>
        <w:t>Date</w:t>
      </w:r>
      <w:r>
        <w:rPr>
          <w:rFonts w:ascii="Arial" w:hAnsi="Arial" w:cs="Arial"/>
          <w:sz w:val="20"/>
        </w:rPr>
        <w:t xml:space="preserve">: 2026 </w:t>
      </w:r>
    </w:p>
    <w:p w14:paraId="04993127" w14:textId="77777777" w:rsidR="0089626B" w:rsidRDefault="0089626B" w:rsidP="00814316">
      <w:pPr>
        <w:ind w:left="709" w:right="95"/>
        <w:jc w:val="both"/>
        <w:rPr>
          <w:rFonts w:ascii="Arial" w:hAnsi="Arial" w:cs="Arial"/>
          <w:sz w:val="20"/>
        </w:rPr>
      </w:pPr>
    </w:p>
    <w:p w14:paraId="739A0A65" w14:textId="77777777" w:rsidR="0089626B" w:rsidRDefault="0089626B" w:rsidP="00814316">
      <w:pPr>
        <w:ind w:left="709" w:right="95"/>
        <w:jc w:val="both"/>
        <w:rPr>
          <w:rFonts w:ascii="Arial" w:hAnsi="Arial" w:cs="Arial"/>
          <w:sz w:val="20"/>
        </w:rPr>
      </w:pPr>
    </w:p>
    <w:p w14:paraId="13D7DBB8" w14:textId="77777777" w:rsidR="0089626B" w:rsidRDefault="0089626B" w:rsidP="00814316">
      <w:pPr>
        <w:ind w:left="709" w:right="95"/>
        <w:jc w:val="both"/>
        <w:rPr>
          <w:rFonts w:ascii="Arial" w:hAnsi="Arial" w:cs="Arial"/>
          <w:sz w:val="20"/>
        </w:rPr>
      </w:pPr>
    </w:p>
    <w:p w14:paraId="4CEBD28F" w14:textId="77777777" w:rsidR="0089626B" w:rsidRDefault="0089626B" w:rsidP="00814316">
      <w:pPr>
        <w:ind w:left="709" w:right="95"/>
        <w:jc w:val="both"/>
        <w:rPr>
          <w:rFonts w:ascii="Arial" w:hAnsi="Arial" w:cs="Arial"/>
          <w:sz w:val="20"/>
        </w:rPr>
      </w:pPr>
    </w:p>
    <w:p w14:paraId="3B68F7E6" w14:textId="77777777" w:rsidR="0089626B" w:rsidRDefault="0089626B" w:rsidP="00814316">
      <w:pPr>
        <w:ind w:left="709" w:right="95"/>
        <w:jc w:val="both"/>
        <w:rPr>
          <w:rFonts w:ascii="Arial" w:hAnsi="Arial" w:cs="Arial"/>
          <w:sz w:val="20"/>
        </w:rPr>
      </w:pPr>
    </w:p>
    <w:p w14:paraId="6D76579A" w14:textId="77777777" w:rsidR="0089626B" w:rsidRDefault="0089626B" w:rsidP="00814316">
      <w:pPr>
        <w:ind w:left="709" w:right="95"/>
        <w:jc w:val="both"/>
        <w:rPr>
          <w:rFonts w:ascii="Arial" w:hAnsi="Arial" w:cs="Arial"/>
          <w:sz w:val="20"/>
        </w:rPr>
      </w:pPr>
    </w:p>
    <w:p w14:paraId="0B50D64C" w14:textId="77777777" w:rsidR="0089626B" w:rsidRDefault="0089626B" w:rsidP="00814316">
      <w:pPr>
        <w:ind w:left="709" w:right="95"/>
        <w:jc w:val="both"/>
        <w:rPr>
          <w:rFonts w:ascii="Arial" w:hAnsi="Arial" w:cs="Arial"/>
          <w:sz w:val="20"/>
        </w:rPr>
      </w:pPr>
    </w:p>
    <w:p w14:paraId="40714182" w14:textId="77777777" w:rsidR="0089626B" w:rsidRDefault="0089626B" w:rsidP="00814316">
      <w:pPr>
        <w:ind w:left="709" w:right="95"/>
        <w:jc w:val="both"/>
        <w:rPr>
          <w:rFonts w:ascii="Arial" w:hAnsi="Arial" w:cs="Arial"/>
          <w:sz w:val="20"/>
        </w:rPr>
      </w:pPr>
    </w:p>
    <w:p w14:paraId="795AB091" w14:textId="77777777" w:rsidR="0089626B" w:rsidRPr="0089626B" w:rsidRDefault="0089626B" w:rsidP="00814316">
      <w:pPr>
        <w:ind w:left="709" w:right="95"/>
        <w:jc w:val="both"/>
        <w:rPr>
          <w:rFonts w:ascii="Arial" w:hAnsi="Arial" w:cs="Arial"/>
          <w:b/>
          <w:sz w:val="20"/>
        </w:rPr>
      </w:pPr>
    </w:p>
    <w:p w14:paraId="6F9C30ED" w14:textId="77777777" w:rsidR="00FC5FE4" w:rsidRPr="00931E0A" w:rsidRDefault="00FC5FE4" w:rsidP="00C04DB9">
      <w:pPr>
        <w:rPr>
          <w:rFonts w:ascii="Arial" w:hAnsi="Arial" w:cs="Arial"/>
          <w:b/>
          <w:color w:val="000000"/>
          <w:sz w:val="22"/>
          <w:szCs w:val="22"/>
          <w:lang w:val="en-GB" w:eastAsia="en-US"/>
        </w:rPr>
      </w:pPr>
    </w:p>
    <w:p w14:paraId="560DDCD9" w14:textId="77777777" w:rsidR="00187CDF" w:rsidRPr="00931E0A" w:rsidRDefault="00187CDF" w:rsidP="00187CDF">
      <w:pPr>
        <w:jc w:val="right"/>
        <w:rPr>
          <w:rFonts w:ascii="Arial" w:hAnsi="Arial" w:cs="Arial"/>
          <w:b/>
          <w:color w:val="000000"/>
          <w:sz w:val="22"/>
          <w:szCs w:val="22"/>
          <w:lang w:val="en-GB" w:eastAsia="en-US"/>
        </w:rPr>
      </w:pPr>
    </w:p>
    <w:p w14:paraId="6CDE4845" w14:textId="77777777" w:rsidR="00187CDF" w:rsidRPr="00931E0A" w:rsidRDefault="00187CDF" w:rsidP="00187CDF">
      <w:pPr>
        <w:jc w:val="right"/>
        <w:rPr>
          <w:rFonts w:ascii="Arial" w:hAnsi="Arial" w:cs="Arial"/>
          <w:b/>
          <w:color w:val="000000"/>
          <w:sz w:val="22"/>
          <w:szCs w:val="22"/>
          <w:lang w:val="en-GB"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C5FE4" w:rsidRPr="00931E0A" w14:paraId="7039BCD6" w14:textId="77777777" w:rsidTr="00187CDF">
        <w:trPr>
          <w:trHeight w:val="1550"/>
        </w:trPr>
        <w:tc>
          <w:tcPr>
            <w:tcW w:w="3261" w:type="dxa"/>
          </w:tcPr>
          <w:p w14:paraId="26877E4C" w14:textId="77777777" w:rsidR="00FC5FE4" w:rsidRPr="00931E0A" w:rsidRDefault="00FC5FE4" w:rsidP="00187CDF">
            <w:pPr>
              <w:overflowPunct w:val="0"/>
              <w:autoSpaceDE w:val="0"/>
              <w:autoSpaceDN w:val="0"/>
              <w:adjustRightInd w:val="0"/>
              <w:jc w:val="both"/>
              <w:textAlignment w:val="baseline"/>
              <w:rPr>
                <w:rFonts w:ascii="Arial" w:hAnsi="Arial" w:cs="Arial"/>
                <w:b/>
                <w:color w:val="000000"/>
                <w:sz w:val="22"/>
                <w:szCs w:val="22"/>
                <w:lang w:val="en-GB"/>
              </w:rPr>
            </w:pPr>
            <w:r w:rsidRPr="00931E0A">
              <w:rPr>
                <w:rFonts w:ascii="Arial" w:hAnsi="Arial" w:cs="Arial"/>
                <w:b/>
                <w:noProof/>
                <w:color w:val="000000"/>
                <w:sz w:val="22"/>
                <w:szCs w:val="22"/>
                <w:lang w:val="en-GB"/>
              </w:rPr>
              <w:drawing>
                <wp:inline distT="0" distB="0" distL="0" distR="0" wp14:anchorId="1693A274" wp14:editId="38CBF922">
                  <wp:extent cx="1802765"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3704ED92" w14:textId="77777777" w:rsidR="00FC5FE4" w:rsidRPr="00931E0A" w:rsidRDefault="00FC5FE4" w:rsidP="00187CDF">
            <w:pPr>
              <w:overflowPunct w:val="0"/>
              <w:autoSpaceDE w:val="0"/>
              <w:autoSpaceDN w:val="0"/>
              <w:adjustRightInd w:val="0"/>
              <w:jc w:val="both"/>
              <w:textAlignment w:val="baseline"/>
              <w:rPr>
                <w:rFonts w:ascii="Arial" w:hAnsi="Arial" w:cs="Arial"/>
                <w:b/>
                <w:i/>
                <w:color w:val="000000"/>
                <w:sz w:val="22"/>
                <w:szCs w:val="22"/>
                <w:lang w:val="en-GB"/>
              </w:rPr>
            </w:pPr>
          </w:p>
          <w:p w14:paraId="531ACA36" w14:textId="77777777" w:rsidR="00FC5FE4" w:rsidRPr="00931E0A" w:rsidRDefault="00FC5FE4" w:rsidP="00187CDF">
            <w:pPr>
              <w:spacing w:after="200" w:line="276" w:lineRule="auto"/>
              <w:jc w:val="center"/>
              <w:rPr>
                <w:rFonts w:ascii="Arial" w:hAnsi="Arial" w:cs="Arial"/>
                <w:b/>
                <w:sz w:val="22"/>
                <w:szCs w:val="22"/>
                <w:lang w:val="en-GB" w:eastAsia="en-US"/>
              </w:rPr>
            </w:pPr>
            <w:r w:rsidRPr="00931E0A">
              <w:rPr>
                <w:rFonts w:ascii="Arial" w:hAnsi="Arial" w:cs="Arial"/>
                <w:b/>
                <w:sz w:val="22"/>
                <w:szCs w:val="22"/>
                <w:lang w:val="en-GB" w:eastAsia="en-US"/>
              </w:rPr>
              <w:t>HIGH LIFE HIGHLAND</w:t>
            </w:r>
          </w:p>
          <w:p w14:paraId="45CC6118" w14:textId="77777777" w:rsidR="00FC5FE4" w:rsidRPr="00931E0A" w:rsidRDefault="00FC5FE4" w:rsidP="00187CDF">
            <w:pPr>
              <w:spacing w:after="120" w:line="276" w:lineRule="auto"/>
              <w:jc w:val="center"/>
              <w:rPr>
                <w:rFonts w:ascii="Arial" w:hAnsi="Arial" w:cs="Arial"/>
                <w:b/>
                <w:sz w:val="22"/>
                <w:szCs w:val="22"/>
                <w:lang w:val="en-GB" w:eastAsia="en-US"/>
              </w:rPr>
            </w:pPr>
            <w:r w:rsidRPr="00931E0A">
              <w:rPr>
                <w:rFonts w:ascii="Arial" w:hAnsi="Arial" w:cs="Arial"/>
                <w:b/>
                <w:sz w:val="22"/>
                <w:szCs w:val="22"/>
                <w:lang w:val="en-GB" w:eastAsia="en-US"/>
              </w:rPr>
              <w:t>PERSON SPECIFICATION</w:t>
            </w:r>
          </w:p>
          <w:p w14:paraId="4CB5A9A3" w14:textId="77777777" w:rsidR="00FC5FE4" w:rsidRPr="00931E0A" w:rsidRDefault="00FC5FE4" w:rsidP="00187CDF">
            <w:pPr>
              <w:overflowPunct w:val="0"/>
              <w:autoSpaceDE w:val="0"/>
              <w:autoSpaceDN w:val="0"/>
              <w:adjustRightInd w:val="0"/>
              <w:textAlignment w:val="baseline"/>
              <w:rPr>
                <w:rFonts w:ascii="Arial" w:hAnsi="Arial" w:cs="Arial"/>
                <w:color w:val="000000"/>
                <w:sz w:val="22"/>
                <w:szCs w:val="22"/>
                <w:lang w:val="en-GB"/>
              </w:rPr>
            </w:pPr>
          </w:p>
        </w:tc>
      </w:tr>
    </w:tbl>
    <w:p w14:paraId="720E49C9" w14:textId="77777777" w:rsidR="00FC5FE4" w:rsidRPr="00931E0A" w:rsidRDefault="00FC5FE4" w:rsidP="00060BA8">
      <w:pPr>
        <w:spacing w:line="276" w:lineRule="auto"/>
        <w:rPr>
          <w:rFonts w:ascii="Arial" w:hAnsi="Arial" w:cs="Arial"/>
          <w:sz w:val="22"/>
          <w:szCs w:val="22"/>
          <w:lang w:val="en-GB" w:eastAsia="en-US"/>
        </w:rPr>
      </w:pPr>
      <w:r w:rsidRPr="00931E0A">
        <w:rPr>
          <w:rFonts w:ascii="Arial" w:hAnsi="Arial" w:cs="Arial"/>
          <w:sz w:val="22"/>
          <w:szCs w:val="22"/>
          <w:lang w:val="en-GB" w:eastAsia="en-US"/>
        </w:rPr>
        <w:tab/>
      </w:r>
    </w:p>
    <w:p w14:paraId="2931A187" w14:textId="5E4EFAA9" w:rsidR="00FC5FE4" w:rsidRPr="0089626B" w:rsidRDefault="00FC5FE4" w:rsidP="00187CDF">
      <w:pPr>
        <w:spacing w:after="200" w:line="276" w:lineRule="auto"/>
        <w:ind w:firstLine="709"/>
        <w:rPr>
          <w:rFonts w:ascii="Arial" w:hAnsi="Arial" w:cs="Arial"/>
          <w:sz w:val="20"/>
          <w:lang w:val="en-GB" w:eastAsia="en-US"/>
        </w:rPr>
      </w:pPr>
      <w:r w:rsidRPr="0089626B">
        <w:rPr>
          <w:rFonts w:ascii="Arial" w:hAnsi="Arial" w:cs="Arial"/>
          <w:b/>
          <w:sz w:val="20"/>
          <w:lang w:val="en-GB" w:eastAsia="en-US"/>
        </w:rPr>
        <w:t>JOB TITLE:</w:t>
      </w:r>
      <w:r w:rsidRPr="0089626B">
        <w:rPr>
          <w:rFonts w:ascii="Arial" w:hAnsi="Arial" w:cs="Arial"/>
          <w:b/>
          <w:sz w:val="20"/>
          <w:lang w:val="en-GB" w:eastAsia="en-US"/>
        </w:rPr>
        <w:tab/>
      </w:r>
      <w:r w:rsidR="00240168" w:rsidRPr="0089626B">
        <w:rPr>
          <w:rFonts w:ascii="Arial" w:hAnsi="Arial" w:cs="Arial"/>
          <w:sz w:val="20"/>
          <w:lang w:val="en-GB" w:eastAsia="en-US"/>
        </w:rPr>
        <w:t xml:space="preserve">Seasonal </w:t>
      </w:r>
      <w:r w:rsidR="00134D4F" w:rsidRPr="0089626B">
        <w:rPr>
          <w:rFonts w:ascii="Arial" w:hAnsi="Arial" w:cs="Arial"/>
          <w:sz w:val="20"/>
          <w:lang w:val="en-GB" w:eastAsia="en-US"/>
        </w:rPr>
        <w:t xml:space="preserve">Visitor Centre Assistant </w:t>
      </w:r>
      <w:r w:rsidRPr="0089626B">
        <w:rPr>
          <w:rFonts w:ascii="Arial" w:hAnsi="Arial" w:cs="Arial"/>
          <w:b/>
          <w:sz w:val="20"/>
          <w:lang w:val="en-GB" w:eastAsia="en-US"/>
        </w:rPr>
        <w:tab/>
      </w:r>
    </w:p>
    <w:p w14:paraId="700E751B" w14:textId="77777777" w:rsidR="007F34A6" w:rsidRPr="0089626B" w:rsidRDefault="00FC5FE4" w:rsidP="00060BA8">
      <w:pPr>
        <w:spacing w:after="200" w:line="276" w:lineRule="auto"/>
        <w:ind w:firstLine="709"/>
        <w:rPr>
          <w:rFonts w:ascii="Arial" w:hAnsi="Arial" w:cs="Arial"/>
          <w:b/>
          <w:sz w:val="20"/>
          <w:lang w:val="en-GB" w:eastAsia="en-US"/>
        </w:rPr>
      </w:pPr>
      <w:r w:rsidRPr="0089626B">
        <w:rPr>
          <w:rFonts w:ascii="Arial" w:hAnsi="Arial" w:cs="Arial"/>
          <w:b/>
          <w:sz w:val="20"/>
          <w:lang w:val="en-GB" w:eastAsia="en-US"/>
        </w:rPr>
        <w:t>LOCATION:</w:t>
      </w:r>
      <w:r w:rsidRPr="0089626B">
        <w:rPr>
          <w:rFonts w:ascii="Arial" w:hAnsi="Arial" w:cs="Arial"/>
          <w:b/>
          <w:sz w:val="20"/>
          <w:lang w:val="en-GB" w:eastAsia="en-US"/>
        </w:rPr>
        <w:tab/>
      </w:r>
      <w:r w:rsidR="00DC3B0E" w:rsidRPr="0089626B">
        <w:rPr>
          <w:rFonts w:ascii="Arial" w:hAnsi="Arial" w:cs="Arial"/>
          <w:sz w:val="20"/>
          <w:lang w:val="en-GB" w:eastAsia="en-US"/>
        </w:rPr>
        <w:t>B</w:t>
      </w:r>
      <w:r w:rsidR="00134D4F" w:rsidRPr="0089626B">
        <w:rPr>
          <w:rFonts w:ascii="Arial" w:hAnsi="Arial" w:cs="Arial"/>
          <w:sz w:val="20"/>
          <w:lang w:val="en-GB" w:eastAsia="en-US"/>
        </w:rPr>
        <w:t xml:space="preserve">en Nevis Visitor Centre, Glen Nevis, Fort William </w:t>
      </w:r>
      <w:r w:rsidRPr="0089626B">
        <w:rPr>
          <w:rFonts w:ascii="Arial" w:hAnsi="Arial" w:cs="Arial"/>
          <w:b/>
          <w:sz w:val="20"/>
          <w:lang w:val="en-GB" w:eastAsia="en-US"/>
        </w:rPr>
        <w:tab/>
      </w:r>
      <w:r w:rsidRPr="0089626B">
        <w:rPr>
          <w:rFonts w:ascii="Arial" w:hAnsi="Arial" w:cs="Arial"/>
          <w:b/>
          <w:sz w:val="20"/>
          <w:lang w:val="en-GB" w:eastAsia="en-US"/>
        </w:rPr>
        <w:tab/>
      </w:r>
      <w:r w:rsidR="007F34A6" w:rsidRPr="0089626B">
        <w:rPr>
          <w:rFonts w:ascii="Arial" w:hAnsi="Arial" w:cs="Arial"/>
          <w:b/>
          <w:sz w:val="20"/>
        </w:rPr>
        <w:tab/>
      </w:r>
    </w:p>
    <w:p w14:paraId="75AF8E6E" w14:textId="77777777" w:rsidR="00060BA8" w:rsidRPr="0089626B" w:rsidRDefault="00060BA8" w:rsidP="00931E0A">
      <w:pPr>
        <w:ind w:left="709"/>
        <w:rPr>
          <w:rFonts w:ascii="Arial" w:hAnsi="Arial" w:cs="Arial"/>
          <w:b/>
          <w:sz w:val="20"/>
        </w:rPr>
      </w:pPr>
      <w:r w:rsidRPr="0089626B">
        <w:rPr>
          <w:rFonts w:ascii="Arial" w:hAnsi="Arial" w:cs="Arial"/>
          <w:b/>
          <w:sz w:val="20"/>
        </w:rPr>
        <w:t>ESSENTIAL ATTRIBUTES:</w:t>
      </w:r>
      <w:r w:rsidRPr="0089626B">
        <w:rPr>
          <w:rFonts w:ascii="Arial" w:hAnsi="Arial" w:cs="Arial"/>
          <w:b/>
          <w:sz w:val="20"/>
        </w:rPr>
        <w:tab/>
      </w:r>
    </w:p>
    <w:p w14:paraId="6AF81B74" w14:textId="77777777" w:rsidR="00060BA8" w:rsidRPr="0089626B" w:rsidRDefault="00060BA8" w:rsidP="00931E0A">
      <w:pPr>
        <w:ind w:left="709"/>
        <w:rPr>
          <w:rFonts w:ascii="Arial" w:hAnsi="Arial" w:cs="Arial"/>
          <w:sz w:val="20"/>
        </w:rPr>
      </w:pPr>
      <w:proofErr w:type="gramStart"/>
      <w:r w:rsidRPr="0089626B">
        <w:rPr>
          <w:rFonts w:ascii="Arial" w:hAnsi="Arial" w:cs="Arial"/>
          <w:sz w:val="20"/>
        </w:rPr>
        <w:t>In order to</w:t>
      </w:r>
      <w:proofErr w:type="gramEnd"/>
      <w:r w:rsidRPr="0089626B">
        <w:rPr>
          <w:rFonts w:ascii="Arial" w:hAnsi="Arial" w:cs="Arial"/>
          <w:sz w:val="20"/>
        </w:rPr>
        <w:t xml:space="preserve"> be able to carry out the duties of this post effectively and safely, candidates will be able to provide evidence of the following:</w:t>
      </w:r>
    </w:p>
    <w:p w14:paraId="4B4216F8" w14:textId="77777777" w:rsidR="00060BA8" w:rsidRPr="0089626B" w:rsidRDefault="00060BA8" w:rsidP="00931E0A">
      <w:pPr>
        <w:ind w:left="709"/>
        <w:rPr>
          <w:rFonts w:ascii="Arial" w:hAnsi="Arial" w:cs="Arial"/>
          <w:sz w:val="20"/>
        </w:rPr>
      </w:pPr>
    </w:p>
    <w:p w14:paraId="4177FC3D" w14:textId="77777777" w:rsidR="00060BA8" w:rsidRPr="0089626B" w:rsidRDefault="00060BA8" w:rsidP="00931E0A">
      <w:pPr>
        <w:spacing w:line="276" w:lineRule="auto"/>
        <w:ind w:left="709"/>
        <w:rPr>
          <w:rFonts w:ascii="Arial" w:hAnsi="Arial" w:cs="Arial"/>
          <w:b/>
          <w:sz w:val="20"/>
        </w:rPr>
      </w:pPr>
      <w:r w:rsidRPr="0089626B">
        <w:rPr>
          <w:rFonts w:ascii="Arial" w:hAnsi="Arial" w:cs="Arial"/>
          <w:b/>
          <w:sz w:val="20"/>
        </w:rPr>
        <w:t xml:space="preserve">EXPERIENCE </w:t>
      </w:r>
    </w:p>
    <w:p w14:paraId="33148953" w14:textId="77777777" w:rsidR="00060BA8" w:rsidRPr="0089626B" w:rsidRDefault="00060BA8" w:rsidP="00931E0A">
      <w:pPr>
        <w:numPr>
          <w:ilvl w:val="0"/>
          <w:numId w:val="40"/>
        </w:numPr>
        <w:spacing w:line="276" w:lineRule="auto"/>
        <w:ind w:left="709" w:firstLine="0"/>
        <w:rPr>
          <w:rFonts w:ascii="Arial" w:hAnsi="Arial" w:cs="Arial"/>
          <w:sz w:val="20"/>
        </w:rPr>
      </w:pPr>
      <w:r w:rsidRPr="0089626B">
        <w:rPr>
          <w:rFonts w:ascii="Arial" w:hAnsi="Arial" w:cs="Arial"/>
          <w:sz w:val="20"/>
        </w:rPr>
        <w:t>Experience in a customer facing environment – ideally in a tourist focused industry.</w:t>
      </w:r>
    </w:p>
    <w:p w14:paraId="35E514D6" w14:textId="77777777" w:rsidR="00060BA8" w:rsidRPr="0089626B" w:rsidRDefault="00060BA8" w:rsidP="00931E0A">
      <w:pPr>
        <w:numPr>
          <w:ilvl w:val="0"/>
          <w:numId w:val="40"/>
        </w:numPr>
        <w:spacing w:line="276" w:lineRule="auto"/>
        <w:ind w:left="709" w:firstLine="0"/>
        <w:rPr>
          <w:rFonts w:ascii="Arial" w:hAnsi="Arial" w:cs="Arial"/>
          <w:sz w:val="20"/>
        </w:rPr>
      </w:pPr>
      <w:r w:rsidRPr="0089626B">
        <w:rPr>
          <w:rFonts w:ascii="Arial" w:hAnsi="Arial" w:cs="Arial"/>
          <w:sz w:val="20"/>
        </w:rPr>
        <w:t>Cash handling experience</w:t>
      </w:r>
    </w:p>
    <w:p w14:paraId="305D2DDC" w14:textId="77777777" w:rsidR="00060BA8" w:rsidRPr="0089626B" w:rsidRDefault="00060BA8" w:rsidP="00931E0A">
      <w:pPr>
        <w:numPr>
          <w:ilvl w:val="0"/>
          <w:numId w:val="40"/>
        </w:numPr>
        <w:spacing w:line="276" w:lineRule="auto"/>
        <w:ind w:left="709" w:firstLine="0"/>
        <w:rPr>
          <w:rFonts w:ascii="Arial" w:hAnsi="Arial" w:cs="Arial"/>
          <w:sz w:val="20"/>
        </w:rPr>
      </w:pPr>
      <w:r w:rsidRPr="0089626B">
        <w:rPr>
          <w:rFonts w:ascii="Arial" w:hAnsi="Arial" w:cs="Arial"/>
          <w:sz w:val="20"/>
        </w:rPr>
        <w:t>Basic level of cleaning experience</w:t>
      </w:r>
    </w:p>
    <w:p w14:paraId="01B51BC8" w14:textId="77777777" w:rsidR="00060BA8" w:rsidRPr="0089626B" w:rsidRDefault="00060BA8" w:rsidP="00931E0A">
      <w:pPr>
        <w:spacing w:line="276" w:lineRule="auto"/>
        <w:ind w:left="709"/>
        <w:rPr>
          <w:rFonts w:ascii="Arial" w:hAnsi="Arial" w:cs="Arial"/>
          <w:sz w:val="20"/>
        </w:rPr>
      </w:pPr>
    </w:p>
    <w:p w14:paraId="1BF76661" w14:textId="77777777" w:rsidR="00F24F44" w:rsidRPr="0089626B" w:rsidRDefault="00F24F44" w:rsidP="00931E0A">
      <w:pPr>
        <w:spacing w:after="200" w:line="276" w:lineRule="auto"/>
        <w:ind w:left="709"/>
        <w:rPr>
          <w:rFonts w:ascii="Arial" w:hAnsi="Arial" w:cs="Arial"/>
          <w:b/>
          <w:sz w:val="20"/>
        </w:rPr>
      </w:pPr>
      <w:r w:rsidRPr="0089626B">
        <w:rPr>
          <w:rFonts w:ascii="Arial" w:hAnsi="Arial" w:cs="Arial"/>
          <w:b/>
          <w:sz w:val="20"/>
        </w:rPr>
        <w:t>SKILLS/ATTRIBUTES GENERAL</w:t>
      </w:r>
    </w:p>
    <w:p w14:paraId="7D1F5CD8" w14:textId="08444EA4" w:rsidR="00060BA8" w:rsidRPr="0089626B" w:rsidRDefault="00060BA8" w:rsidP="00931E0A">
      <w:pPr>
        <w:numPr>
          <w:ilvl w:val="0"/>
          <w:numId w:val="39"/>
        </w:numPr>
        <w:spacing w:line="276" w:lineRule="auto"/>
        <w:ind w:left="709" w:firstLine="0"/>
        <w:rPr>
          <w:rFonts w:ascii="Arial" w:hAnsi="Arial" w:cs="Arial"/>
          <w:sz w:val="20"/>
        </w:rPr>
      </w:pPr>
      <w:r w:rsidRPr="0089626B">
        <w:rPr>
          <w:rFonts w:ascii="Arial" w:hAnsi="Arial" w:cs="Arial"/>
          <w:sz w:val="20"/>
        </w:rPr>
        <w:t>Good communications skills</w:t>
      </w:r>
    </w:p>
    <w:p w14:paraId="59632177" w14:textId="7C058D41" w:rsidR="00931E0A" w:rsidRPr="0089626B" w:rsidRDefault="00060BA8" w:rsidP="00931E0A">
      <w:pPr>
        <w:pStyle w:val="ListParagraph"/>
        <w:numPr>
          <w:ilvl w:val="0"/>
          <w:numId w:val="39"/>
        </w:numPr>
        <w:spacing w:line="276" w:lineRule="auto"/>
        <w:ind w:left="1418" w:hanging="709"/>
        <w:rPr>
          <w:rFonts w:ascii="Arial" w:hAnsi="Arial" w:cs="Arial"/>
          <w:sz w:val="20"/>
        </w:rPr>
      </w:pPr>
      <w:r w:rsidRPr="0089626B">
        <w:rPr>
          <w:rFonts w:ascii="Arial" w:hAnsi="Arial" w:cs="Arial"/>
          <w:sz w:val="20"/>
        </w:rPr>
        <w:t>Ability to record information accuratel</w:t>
      </w:r>
      <w:r w:rsidR="00931E0A" w:rsidRPr="0089626B">
        <w:rPr>
          <w:rFonts w:ascii="Arial" w:hAnsi="Arial" w:cs="Arial"/>
          <w:sz w:val="20"/>
        </w:rPr>
        <w:t>y</w:t>
      </w:r>
    </w:p>
    <w:p w14:paraId="411AE378" w14:textId="77777777" w:rsidR="00060BA8" w:rsidRPr="0089626B" w:rsidRDefault="00060BA8" w:rsidP="00931E0A">
      <w:pPr>
        <w:numPr>
          <w:ilvl w:val="0"/>
          <w:numId w:val="39"/>
        </w:numPr>
        <w:spacing w:line="276" w:lineRule="auto"/>
        <w:ind w:left="709" w:firstLine="0"/>
        <w:rPr>
          <w:rFonts w:ascii="Arial" w:hAnsi="Arial" w:cs="Arial"/>
          <w:sz w:val="20"/>
        </w:rPr>
      </w:pPr>
      <w:r w:rsidRPr="0089626B">
        <w:rPr>
          <w:rFonts w:ascii="Arial" w:hAnsi="Arial" w:cs="Arial"/>
          <w:sz w:val="20"/>
        </w:rPr>
        <w:t>Ability and willingness to learn new skills/seek solutions to problems</w:t>
      </w:r>
    </w:p>
    <w:p w14:paraId="3F95568C" w14:textId="77777777" w:rsidR="00060BA8" w:rsidRPr="0089626B" w:rsidRDefault="00060BA8" w:rsidP="00931E0A">
      <w:pPr>
        <w:numPr>
          <w:ilvl w:val="0"/>
          <w:numId w:val="39"/>
        </w:numPr>
        <w:spacing w:line="276" w:lineRule="auto"/>
        <w:ind w:left="709" w:firstLine="0"/>
        <w:rPr>
          <w:rFonts w:ascii="Arial" w:hAnsi="Arial" w:cs="Arial"/>
          <w:sz w:val="20"/>
        </w:rPr>
      </w:pPr>
      <w:r w:rsidRPr="0089626B">
        <w:rPr>
          <w:rFonts w:ascii="Arial" w:hAnsi="Arial" w:cs="Arial"/>
          <w:sz w:val="20"/>
        </w:rPr>
        <w:t>Ability to work in a manner that ensures the safety of yourself and others</w:t>
      </w:r>
    </w:p>
    <w:p w14:paraId="5F261E89" w14:textId="77777777" w:rsidR="00060BA8" w:rsidRPr="0089626B" w:rsidRDefault="00060BA8" w:rsidP="00931E0A">
      <w:pPr>
        <w:numPr>
          <w:ilvl w:val="0"/>
          <w:numId w:val="39"/>
        </w:numPr>
        <w:spacing w:line="276" w:lineRule="auto"/>
        <w:ind w:left="709" w:firstLine="0"/>
        <w:rPr>
          <w:rFonts w:ascii="Arial" w:hAnsi="Arial" w:cs="Arial"/>
          <w:sz w:val="20"/>
        </w:rPr>
      </w:pPr>
      <w:r w:rsidRPr="0089626B">
        <w:rPr>
          <w:rFonts w:ascii="Arial" w:hAnsi="Arial" w:cs="Arial"/>
          <w:sz w:val="20"/>
        </w:rPr>
        <w:t>Ability to work as a member of a team or solo</w:t>
      </w:r>
    </w:p>
    <w:p w14:paraId="546E5A44" w14:textId="77777777" w:rsidR="00060BA8" w:rsidRPr="0089626B" w:rsidRDefault="00060BA8" w:rsidP="00931E0A">
      <w:pPr>
        <w:numPr>
          <w:ilvl w:val="0"/>
          <w:numId w:val="39"/>
        </w:numPr>
        <w:spacing w:line="276" w:lineRule="auto"/>
        <w:ind w:left="709" w:firstLine="0"/>
        <w:rPr>
          <w:rFonts w:ascii="Arial" w:hAnsi="Arial" w:cs="Arial"/>
          <w:sz w:val="20"/>
        </w:rPr>
      </w:pPr>
      <w:r w:rsidRPr="0089626B">
        <w:rPr>
          <w:rFonts w:ascii="Arial" w:hAnsi="Arial" w:cs="Arial"/>
          <w:sz w:val="20"/>
        </w:rPr>
        <w:t>Excellent customer service skills</w:t>
      </w:r>
    </w:p>
    <w:p w14:paraId="4729F122" w14:textId="42310DB3" w:rsidR="00F24F44" w:rsidRPr="0089626B" w:rsidRDefault="00F24F44" w:rsidP="00931E0A">
      <w:pPr>
        <w:pStyle w:val="ListParagraph"/>
        <w:numPr>
          <w:ilvl w:val="0"/>
          <w:numId w:val="39"/>
        </w:numPr>
        <w:spacing w:line="276" w:lineRule="auto"/>
        <w:ind w:left="1418" w:hanging="709"/>
        <w:rPr>
          <w:rFonts w:ascii="Arial" w:hAnsi="Arial" w:cs="Arial"/>
          <w:b/>
          <w:sz w:val="20"/>
        </w:rPr>
      </w:pPr>
      <w:r w:rsidRPr="0089626B">
        <w:rPr>
          <w:rFonts w:ascii="Arial" w:hAnsi="Arial" w:cs="Arial"/>
          <w:color w:val="000000"/>
          <w:sz w:val="20"/>
        </w:rPr>
        <w:t>Ability</w:t>
      </w:r>
      <w:r w:rsidR="00060BA8" w:rsidRPr="0089626B">
        <w:rPr>
          <w:rFonts w:ascii="Arial" w:hAnsi="Arial" w:cs="Arial"/>
          <w:color w:val="000000"/>
          <w:sz w:val="20"/>
        </w:rPr>
        <w:t xml:space="preserve"> to self-motivate </w:t>
      </w:r>
      <w:r w:rsidR="00B02AA1" w:rsidRPr="0089626B">
        <w:rPr>
          <w:rFonts w:ascii="Arial" w:hAnsi="Arial" w:cs="Arial"/>
          <w:color w:val="000000"/>
          <w:sz w:val="20"/>
        </w:rPr>
        <w:t xml:space="preserve">and work </w:t>
      </w:r>
      <w:r w:rsidR="00060BA8" w:rsidRPr="0089626B">
        <w:rPr>
          <w:rFonts w:ascii="Arial" w:hAnsi="Arial" w:cs="Arial"/>
          <w:color w:val="000000"/>
          <w:sz w:val="20"/>
        </w:rPr>
        <w:t xml:space="preserve">on a flexible </w:t>
      </w:r>
      <w:proofErr w:type="spellStart"/>
      <w:r w:rsidR="00060BA8" w:rsidRPr="0089626B">
        <w:rPr>
          <w:rFonts w:ascii="Arial" w:hAnsi="Arial" w:cs="Arial"/>
          <w:color w:val="000000"/>
          <w:sz w:val="20"/>
        </w:rPr>
        <w:t>rota</w:t>
      </w:r>
      <w:proofErr w:type="spellEnd"/>
      <w:r w:rsidR="00060BA8" w:rsidRPr="0089626B">
        <w:rPr>
          <w:rFonts w:ascii="Arial" w:hAnsi="Arial" w:cs="Arial"/>
          <w:color w:val="000000"/>
          <w:sz w:val="20"/>
        </w:rPr>
        <w:t xml:space="preserve"> that includes</w:t>
      </w:r>
      <w:r w:rsidR="00B02AA1" w:rsidRPr="0089626B">
        <w:rPr>
          <w:rFonts w:ascii="Arial" w:hAnsi="Arial" w:cs="Arial"/>
          <w:color w:val="000000"/>
          <w:sz w:val="20"/>
        </w:rPr>
        <w:t xml:space="preserve"> regular</w:t>
      </w:r>
      <w:r w:rsidR="00060BA8" w:rsidRPr="0089626B">
        <w:rPr>
          <w:rFonts w:ascii="Arial" w:hAnsi="Arial" w:cs="Arial"/>
          <w:color w:val="000000"/>
          <w:sz w:val="20"/>
        </w:rPr>
        <w:t xml:space="preserve"> </w:t>
      </w:r>
      <w:proofErr w:type="gramStart"/>
      <w:r w:rsidR="00060BA8" w:rsidRPr="0089626B">
        <w:rPr>
          <w:rFonts w:ascii="Arial" w:hAnsi="Arial" w:cs="Arial"/>
          <w:color w:val="000000"/>
          <w:sz w:val="20"/>
        </w:rPr>
        <w:t>weekend</w:t>
      </w:r>
      <w:proofErr w:type="gramEnd"/>
      <w:r w:rsidR="00060BA8" w:rsidRPr="0089626B">
        <w:rPr>
          <w:rFonts w:ascii="Arial" w:hAnsi="Arial" w:cs="Arial"/>
          <w:color w:val="000000"/>
          <w:sz w:val="20"/>
        </w:rPr>
        <w:t xml:space="preserve"> and bank </w:t>
      </w:r>
      <w:r w:rsidR="00B02AA1" w:rsidRPr="0089626B">
        <w:rPr>
          <w:rFonts w:ascii="Arial" w:hAnsi="Arial" w:cs="Arial"/>
          <w:color w:val="000000"/>
          <w:sz w:val="20"/>
        </w:rPr>
        <w:t>holiday working</w:t>
      </w:r>
    </w:p>
    <w:p w14:paraId="2F148423" w14:textId="77777777" w:rsidR="00060BA8" w:rsidRPr="0089626B" w:rsidRDefault="00B02AA1" w:rsidP="00931E0A">
      <w:pPr>
        <w:numPr>
          <w:ilvl w:val="0"/>
          <w:numId w:val="41"/>
        </w:numPr>
        <w:spacing w:line="276" w:lineRule="auto"/>
        <w:ind w:left="709" w:firstLine="0"/>
        <w:rPr>
          <w:rFonts w:ascii="Arial" w:hAnsi="Arial" w:cs="Arial"/>
          <w:b/>
          <w:sz w:val="20"/>
        </w:rPr>
      </w:pPr>
      <w:r w:rsidRPr="0089626B">
        <w:rPr>
          <w:rFonts w:ascii="Arial" w:hAnsi="Arial" w:cs="Arial"/>
          <w:color w:val="000000"/>
          <w:sz w:val="20"/>
        </w:rPr>
        <w:t>Ability to</w:t>
      </w:r>
      <w:r w:rsidR="00060BA8" w:rsidRPr="0089626B">
        <w:rPr>
          <w:rFonts w:ascii="Arial" w:hAnsi="Arial" w:cs="Arial"/>
          <w:color w:val="000000"/>
          <w:sz w:val="20"/>
        </w:rPr>
        <w:t xml:space="preserve"> follow </w:t>
      </w:r>
      <w:r w:rsidR="00F24F44" w:rsidRPr="0089626B">
        <w:rPr>
          <w:rFonts w:ascii="Arial" w:hAnsi="Arial" w:cs="Arial"/>
          <w:color w:val="000000"/>
          <w:sz w:val="20"/>
        </w:rPr>
        <w:t>policies and procedures</w:t>
      </w:r>
    </w:p>
    <w:p w14:paraId="411E03F0" w14:textId="77777777" w:rsidR="00F24F44" w:rsidRPr="0089626B" w:rsidRDefault="00F24F44" w:rsidP="00931E0A">
      <w:pPr>
        <w:spacing w:line="276" w:lineRule="auto"/>
        <w:ind w:left="709"/>
        <w:rPr>
          <w:rFonts w:ascii="Arial" w:hAnsi="Arial" w:cs="Arial"/>
          <w:b/>
          <w:sz w:val="20"/>
        </w:rPr>
      </w:pPr>
    </w:p>
    <w:p w14:paraId="3789E422" w14:textId="77777777" w:rsidR="00060BA8" w:rsidRPr="0089626B" w:rsidRDefault="00060BA8" w:rsidP="00931E0A">
      <w:pPr>
        <w:spacing w:line="276" w:lineRule="auto"/>
        <w:ind w:left="709"/>
        <w:rPr>
          <w:rFonts w:ascii="Arial" w:hAnsi="Arial" w:cs="Arial"/>
          <w:b/>
          <w:sz w:val="20"/>
        </w:rPr>
      </w:pPr>
      <w:r w:rsidRPr="0089626B">
        <w:rPr>
          <w:rFonts w:ascii="Arial" w:hAnsi="Arial" w:cs="Arial"/>
          <w:b/>
          <w:sz w:val="20"/>
        </w:rPr>
        <w:t>DESIRABLE ATTRIBUTES</w:t>
      </w:r>
    </w:p>
    <w:p w14:paraId="4001ACF1" w14:textId="77777777" w:rsidR="00F24F44" w:rsidRPr="0089626B" w:rsidRDefault="00F24F44" w:rsidP="00931E0A">
      <w:pPr>
        <w:spacing w:line="276" w:lineRule="auto"/>
        <w:ind w:left="709"/>
        <w:rPr>
          <w:rFonts w:ascii="Arial" w:hAnsi="Arial" w:cs="Arial"/>
          <w:b/>
          <w:sz w:val="20"/>
        </w:rPr>
      </w:pPr>
    </w:p>
    <w:p w14:paraId="1B54630F" w14:textId="77777777" w:rsidR="00F24F44" w:rsidRPr="0089626B" w:rsidRDefault="00F24F44" w:rsidP="00931E0A">
      <w:pPr>
        <w:numPr>
          <w:ilvl w:val="0"/>
          <w:numId w:val="42"/>
        </w:numPr>
        <w:spacing w:line="276" w:lineRule="auto"/>
        <w:ind w:left="709" w:firstLine="0"/>
        <w:rPr>
          <w:rFonts w:ascii="Arial" w:hAnsi="Arial" w:cs="Arial"/>
          <w:sz w:val="20"/>
          <w:lang w:val="en-GB" w:eastAsia="en-US"/>
        </w:rPr>
      </w:pPr>
      <w:r w:rsidRPr="0089626B">
        <w:rPr>
          <w:rFonts w:ascii="Arial" w:hAnsi="Arial" w:cs="Arial"/>
          <w:sz w:val="20"/>
          <w:lang w:val="en-GB" w:eastAsia="en-US"/>
        </w:rPr>
        <w:t>First Aid</w:t>
      </w:r>
    </w:p>
    <w:p w14:paraId="0F68F132" w14:textId="77777777" w:rsidR="00F24F44" w:rsidRPr="0089626B" w:rsidRDefault="00F24F44" w:rsidP="00931E0A">
      <w:pPr>
        <w:pStyle w:val="ListParagraph"/>
        <w:numPr>
          <w:ilvl w:val="0"/>
          <w:numId w:val="42"/>
        </w:numPr>
        <w:spacing w:line="276" w:lineRule="auto"/>
        <w:ind w:hanging="11"/>
        <w:rPr>
          <w:rFonts w:ascii="Arial" w:hAnsi="Arial" w:cs="Arial"/>
          <w:sz w:val="20"/>
          <w:lang w:val="en-GB" w:eastAsia="en-US"/>
        </w:rPr>
      </w:pPr>
      <w:r w:rsidRPr="0089626B">
        <w:rPr>
          <w:rFonts w:ascii="Arial" w:hAnsi="Arial" w:cs="Arial"/>
          <w:sz w:val="20"/>
          <w:lang w:val="en-GB" w:eastAsia="en-US"/>
        </w:rPr>
        <w:t>Food Hygiene</w:t>
      </w:r>
    </w:p>
    <w:p w14:paraId="0962E608" w14:textId="14FC828A" w:rsidR="00931E0A" w:rsidRPr="0089626B" w:rsidRDefault="00F24F44" w:rsidP="00931E0A">
      <w:pPr>
        <w:numPr>
          <w:ilvl w:val="0"/>
          <w:numId w:val="42"/>
        </w:numPr>
        <w:spacing w:line="276" w:lineRule="auto"/>
        <w:ind w:left="709" w:firstLine="0"/>
        <w:rPr>
          <w:rFonts w:ascii="Arial" w:hAnsi="Arial" w:cs="Arial"/>
          <w:b/>
          <w:sz w:val="20"/>
          <w:lang w:val="en-GB" w:eastAsia="en-US"/>
        </w:rPr>
      </w:pPr>
      <w:r w:rsidRPr="0089626B">
        <w:rPr>
          <w:rFonts w:ascii="Arial" w:hAnsi="Arial" w:cs="Arial"/>
          <w:sz w:val="20"/>
        </w:rPr>
        <w:t>Retail experience</w:t>
      </w:r>
    </w:p>
    <w:p w14:paraId="7ADAAF9E" w14:textId="77777777" w:rsidR="00931E0A" w:rsidRPr="0089626B" w:rsidRDefault="00931E0A" w:rsidP="00931E0A">
      <w:pPr>
        <w:spacing w:line="276" w:lineRule="auto"/>
        <w:rPr>
          <w:rFonts w:ascii="Arial" w:hAnsi="Arial" w:cs="Arial"/>
          <w:b/>
          <w:sz w:val="20"/>
          <w:lang w:val="en-GB" w:eastAsia="en-US"/>
        </w:rPr>
      </w:pPr>
    </w:p>
    <w:p w14:paraId="55695059" w14:textId="77777777" w:rsidR="007F34A6" w:rsidRPr="0089626B" w:rsidRDefault="007F34A6" w:rsidP="00931E0A">
      <w:pPr>
        <w:spacing w:after="200" w:line="276" w:lineRule="auto"/>
        <w:ind w:left="709"/>
        <w:rPr>
          <w:rFonts w:ascii="Arial" w:hAnsi="Arial" w:cs="Arial"/>
          <w:b/>
          <w:sz w:val="20"/>
          <w:lang w:val="en-GB" w:eastAsia="en-US"/>
        </w:rPr>
      </w:pPr>
      <w:r w:rsidRPr="0089626B">
        <w:rPr>
          <w:rFonts w:ascii="Arial" w:hAnsi="Arial" w:cs="Arial"/>
          <w:b/>
          <w:sz w:val="20"/>
          <w:lang w:val="en-GB" w:eastAsia="en-US"/>
        </w:rPr>
        <w:t>SKILLS/ABILITIES SPECIFIC TO THE POST</w:t>
      </w:r>
    </w:p>
    <w:p w14:paraId="443C58E6" w14:textId="77777777" w:rsidR="00F24F44" w:rsidRPr="0089626B" w:rsidRDefault="007F34A6" w:rsidP="00931E0A">
      <w:pPr>
        <w:pStyle w:val="ListParagraph"/>
        <w:numPr>
          <w:ilvl w:val="0"/>
          <w:numId w:val="41"/>
        </w:numPr>
        <w:spacing w:after="200" w:line="276" w:lineRule="auto"/>
        <w:ind w:left="709" w:firstLine="0"/>
        <w:rPr>
          <w:rFonts w:ascii="Arial" w:hAnsi="Arial" w:cs="Arial"/>
          <w:sz w:val="20"/>
          <w:lang w:val="en-GB" w:eastAsia="en-US"/>
        </w:rPr>
      </w:pPr>
      <w:r w:rsidRPr="0089626B">
        <w:rPr>
          <w:rFonts w:ascii="Arial" w:hAnsi="Arial" w:cs="Arial"/>
          <w:sz w:val="20"/>
          <w:lang w:val="en-GB" w:eastAsia="en-US"/>
        </w:rPr>
        <w:t xml:space="preserve">A good local knowledge of Ben Nevis, Glen Nevis and the surrounding </w:t>
      </w:r>
      <w:r w:rsidR="00F24F44" w:rsidRPr="0089626B">
        <w:rPr>
          <w:rFonts w:ascii="Arial" w:hAnsi="Arial" w:cs="Arial"/>
          <w:sz w:val="20"/>
          <w:lang w:val="en-GB" w:eastAsia="en-US"/>
        </w:rPr>
        <w:t>area</w:t>
      </w:r>
    </w:p>
    <w:p w14:paraId="5A2B3EFA" w14:textId="77777777" w:rsidR="00F24F44" w:rsidRPr="0089626B" w:rsidRDefault="00F24F44" w:rsidP="00931E0A">
      <w:pPr>
        <w:pStyle w:val="ListParagraph"/>
        <w:numPr>
          <w:ilvl w:val="0"/>
          <w:numId w:val="41"/>
        </w:numPr>
        <w:spacing w:after="200" w:line="276" w:lineRule="auto"/>
        <w:ind w:left="709" w:firstLine="0"/>
        <w:rPr>
          <w:rFonts w:ascii="Arial" w:hAnsi="Arial" w:cs="Arial"/>
          <w:sz w:val="20"/>
          <w:lang w:val="en-GB" w:eastAsia="en-US"/>
        </w:rPr>
      </w:pPr>
      <w:r w:rsidRPr="0089626B">
        <w:rPr>
          <w:rFonts w:ascii="Arial" w:hAnsi="Arial" w:cs="Arial"/>
          <w:sz w:val="20"/>
          <w:lang w:val="en-GB" w:eastAsia="en-US"/>
        </w:rPr>
        <w:t>Knowledge of the Outdoor Access Code</w:t>
      </w:r>
    </w:p>
    <w:p w14:paraId="5A2C0663" w14:textId="0D1F03C3" w:rsidR="007F34A6" w:rsidRPr="0089626B" w:rsidRDefault="00F24F44" w:rsidP="0089626B">
      <w:pPr>
        <w:pStyle w:val="ListParagraph"/>
        <w:numPr>
          <w:ilvl w:val="0"/>
          <w:numId w:val="41"/>
        </w:numPr>
        <w:spacing w:after="200" w:line="276" w:lineRule="auto"/>
        <w:ind w:left="709" w:firstLine="0"/>
        <w:rPr>
          <w:rFonts w:ascii="Arial" w:hAnsi="Arial" w:cs="Arial"/>
          <w:sz w:val="20"/>
          <w:lang w:val="en-GB" w:eastAsia="en-US"/>
        </w:rPr>
      </w:pPr>
      <w:r w:rsidRPr="0089626B">
        <w:rPr>
          <w:rFonts w:ascii="Arial" w:hAnsi="Arial" w:cs="Arial"/>
          <w:sz w:val="20"/>
          <w:lang w:val="en-GB" w:eastAsia="en-US"/>
        </w:rPr>
        <w:t>P</w:t>
      </w:r>
      <w:r w:rsidR="007F34A6" w:rsidRPr="0089626B">
        <w:rPr>
          <w:rFonts w:ascii="Arial" w:hAnsi="Arial" w:cs="Arial"/>
          <w:sz w:val="20"/>
          <w:lang w:val="en-GB" w:eastAsia="en-US"/>
        </w:rPr>
        <w:t>revious experience of working with the public within a service orientated environment</w:t>
      </w:r>
    </w:p>
    <w:p w14:paraId="36AF32A6" w14:textId="77777777" w:rsidR="00931E0A" w:rsidRPr="0089626B" w:rsidRDefault="00931E0A" w:rsidP="00931E0A">
      <w:pPr>
        <w:spacing w:after="120"/>
        <w:jc w:val="center"/>
        <w:rPr>
          <w:rFonts w:ascii="Arial" w:hAnsi="Arial" w:cs="Arial"/>
          <w:b/>
          <w:sz w:val="20"/>
        </w:rPr>
      </w:pPr>
      <w:r w:rsidRPr="0089626B">
        <w:rPr>
          <w:rFonts w:ascii="Arial" w:hAnsi="Arial" w:cs="Arial"/>
          <w:b/>
          <w:sz w:val="20"/>
        </w:rPr>
        <w:t>Visitor Services Seasonal Role Outline</w:t>
      </w:r>
    </w:p>
    <w:p w14:paraId="60A4015E" w14:textId="0ED5530F" w:rsidR="00931E0A" w:rsidRPr="0089626B" w:rsidRDefault="00931E0A" w:rsidP="00931E0A">
      <w:pPr>
        <w:ind w:left="709"/>
        <w:rPr>
          <w:rFonts w:ascii="Arial" w:hAnsi="Arial" w:cs="Arial"/>
          <w:sz w:val="20"/>
        </w:rPr>
      </w:pPr>
    </w:p>
    <w:p w14:paraId="0E220993" w14:textId="77777777" w:rsidR="007F34A6" w:rsidRPr="0089626B" w:rsidRDefault="007F34A6" w:rsidP="007F34A6">
      <w:pPr>
        <w:jc w:val="both"/>
        <w:rPr>
          <w:rFonts w:ascii="Arial" w:eastAsia="Calibri" w:hAnsi="Arial" w:cs="Arial"/>
          <w:color w:val="000000" w:themeColor="text1"/>
          <w:sz w:val="20"/>
        </w:rPr>
      </w:pPr>
      <w:r w:rsidRPr="0089626B">
        <w:rPr>
          <w:rFonts w:ascii="Arial" w:eastAsia="Calibri" w:hAnsi="Arial" w:cs="Arial"/>
          <w:b/>
          <w:color w:val="000000" w:themeColor="text1"/>
          <w:sz w:val="20"/>
        </w:rPr>
        <w:t xml:space="preserve">Visitor </w:t>
      </w:r>
      <w:r w:rsidR="00B02AA1" w:rsidRPr="0089626B">
        <w:rPr>
          <w:rFonts w:ascii="Arial" w:eastAsia="Calibri" w:hAnsi="Arial" w:cs="Arial"/>
          <w:b/>
          <w:color w:val="000000" w:themeColor="text1"/>
          <w:sz w:val="20"/>
        </w:rPr>
        <w:t>Centre</w:t>
      </w:r>
      <w:r w:rsidR="00DC0A8A" w:rsidRPr="0089626B">
        <w:rPr>
          <w:rFonts w:ascii="Arial" w:eastAsia="Calibri" w:hAnsi="Arial" w:cs="Arial"/>
          <w:b/>
          <w:color w:val="000000" w:themeColor="text1"/>
          <w:sz w:val="20"/>
        </w:rPr>
        <w:t xml:space="preserve">: </w:t>
      </w:r>
      <w:r w:rsidR="00DC0A8A" w:rsidRPr="0089626B">
        <w:rPr>
          <w:rFonts w:ascii="Arial" w:eastAsia="Calibri" w:hAnsi="Arial" w:cs="Arial"/>
          <w:sz w:val="20"/>
        </w:rPr>
        <w:t xml:space="preserve">Welcoming and serving </w:t>
      </w:r>
      <w:r w:rsidRPr="0089626B">
        <w:rPr>
          <w:rFonts w:ascii="Arial" w:eastAsia="Calibri" w:hAnsi="Arial" w:cs="Arial"/>
          <w:color w:val="000000" w:themeColor="text1"/>
          <w:sz w:val="20"/>
        </w:rPr>
        <w:t xml:space="preserve">approx. </w:t>
      </w:r>
      <w:r w:rsidR="00F24F44" w:rsidRPr="0089626B">
        <w:rPr>
          <w:rFonts w:ascii="Arial" w:eastAsia="Calibri" w:hAnsi="Arial" w:cs="Arial"/>
          <w:color w:val="000000" w:themeColor="text1"/>
          <w:sz w:val="20"/>
        </w:rPr>
        <w:t>100,</w:t>
      </w:r>
      <w:r w:rsidRPr="0089626B">
        <w:rPr>
          <w:rFonts w:ascii="Arial" w:eastAsia="Calibri" w:hAnsi="Arial" w:cs="Arial"/>
          <w:color w:val="000000" w:themeColor="text1"/>
          <w:sz w:val="20"/>
        </w:rPr>
        <w:t xml:space="preserve">000 visitors each season, </w:t>
      </w:r>
      <w:r w:rsidR="009E4D2B" w:rsidRPr="0089626B">
        <w:rPr>
          <w:rFonts w:ascii="Arial" w:eastAsia="Calibri" w:hAnsi="Arial" w:cs="Arial"/>
          <w:color w:val="000000" w:themeColor="text1"/>
          <w:sz w:val="20"/>
        </w:rPr>
        <w:t xml:space="preserve">while </w:t>
      </w:r>
      <w:r w:rsidRPr="0089626B">
        <w:rPr>
          <w:rFonts w:ascii="Arial" w:eastAsia="Calibri" w:hAnsi="Arial" w:cs="Arial"/>
          <w:color w:val="000000" w:themeColor="text1"/>
          <w:sz w:val="20"/>
        </w:rPr>
        <w:t xml:space="preserve">encouraging </w:t>
      </w:r>
      <w:r w:rsidR="0015272F" w:rsidRPr="0089626B">
        <w:rPr>
          <w:rFonts w:ascii="Arial" w:eastAsia="Calibri" w:hAnsi="Arial" w:cs="Arial"/>
          <w:color w:val="000000" w:themeColor="text1"/>
          <w:sz w:val="20"/>
        </w:rPr>
        <w:t xml:space="preserve">safe hill walking and promoting </w:t>
      </w:r>
      <w:r w:rsidR="00DC0A8A" w:rsidRPr="0089626B">
        <w:rPr>
          <w:rFonts w:ascii="Arial" w:eastAsia="Calibri" w:hAnsi="Arial" w:cs="Arial"/>
          <w:color w:val="000000" w:themeColor="text1"/>
          <w:sz w:val="20"/>
        </w:rPr>
        <w:t xml:space="preserve">the </w:t>
      </w:r>
      <w:r w:rsidR="0015272F" w:rsidRPr="0089626B">
        <w:rPr>
          <w:rFonts w:ascii="Arial" w:eastAsia="Calibri" w:hAnsi="Arial" w:cs="Arial"/>
          <w:color w:val="000000" w:themeColor="text1"/>
          <w:sz w:val="20"/>
        </w:rPr>
        <w:t>outdoor access code</w:t>
      </w:r>
      <w:r w:rsidRPr="0089626B">
        <w:rPr>
          <w:rFonts w:ascii="Arial" w:eastAsia="Calibri" w:hAnsi="Arial" w:cs="Arial"/>
          <w:color w:val="000000" w:themeColor="text1"/>
          <w:sz w:val="20"/>
        </w:rPr>
        <w:t xml:space="preserve">, orientating visitors, welcoming groups, </w:t>
      </w:r>
      <w:r w:rsidR="00DC0A8A" w:rsidRPr="0089626B">
        <w:rPr>
          <w:rFonts w:ascii="Arial" w:eastAsia="Calibri" w:hAnsi="Arial" w:cs="Arial"/>
          <w:color w:val="000000" w:themeColor="text1"/>
          <w:sz w:val="20"/>
        </w:rPr>
        <w:t xml:space="preserve">keeping </w:t>
      </w:r>
      <w:r w:rsidRPr="0089626B">
        <w:rPr>
          <w:rFonts w:ascii="Arial" w:eastAsia="Calibri" w:hAnsi="Arial" w:cs="Arial"/>
          <w:color w:val="000000" w:themeColor="text1"/>
          <w:sz w:val="20"/>
        </w:rPr>
        <w:t xml:space="preserve">accurate </w:t>
      </w:r>
      <w:proofErr w:type="gramStart"/>
      <w:r w:rsidRPr="0089626B">
        <w:rPr>
          <w:rFonts w:ascii="Arial" w:eastAsia="Calibri" w:hAnsi="Arial" w:cs="Arial"/>
          <w:color w:val="000000" w:themeColor="text1"/>
          <w:sz w:val="20"/>
        </w:rPr>
        <w:t>recording</w:t>
      </w:r>
      <w:proofErr w:type="gramEnd"/>
      <w:r w:rsidRPr="0089626B">
        <w:rPr>
          <w:rFonts w:ascii="Arial" w:eastAsia="Calibri" w:hAnsi="Arial" w:cs="Arial"/>
          <w:color w:val="000000" w:themeColor="text1"/>
          <w:sz w:val="20"/>
        </w:rPr>
        <w:t xml:space="preserve"> of income and visitor statistics.</w:t>
      </w:r>
      <w:r w:rsidR="0015272F" w:rsidRPr="0089626B">
        <w:rPr>
          <w:rFonts w:ascii="Arial" w:eastAsia="Calibri" w:hAnsi="Arial" w:cs="Arial"/>
          <w:color w:val="000000" w:themeColor="text1"/>
          <w:sz w:val="20"/>
        </w:rPr>
        <w:t xml:space="preserve"> </w:t>
      </w:r>
      <w:r w:rsidR="00DC0A8A" w:rsidRPr="0089626B">
        <w:rPr>
          <w:rFonts w:ascii="Arial" w:eastAsia="Calibri" w:hAnsi="Arial" w:cs="Arial"/>
          <w:color w:val="000000" w:themeColor="text1"/>
          <w:sz w:val="20"/>
        </w:rPr>
        <w:t xml:space="preserve">Maintaining stock levels and selling retail products / maps of local area. </w:t>
      </w:r>
      <w:r w:rsidR="00D63A5A" w:rsidRPr="0089626B">
        <w:rPr>
          <w:rFonts w:ascii="Arial" w:eastAsia="Calibri" w:hAnsi="Arial" w:cs="Arial"/>
          <w:color w:val="000000" w:themeColor="text1"/>
          <w:sz w:val="20"/>
        </w:rPr>
        <w:t xml:space="preserve">Maintaining cleanliness within </w:t>
      </w:r>
      <w:r w:rsidR="00DC0A8A" w:rsidRPr="0089626B">
        <w:rPr>
          <w:rFonts w:ascii="Arial" w:eastAsia="Calibri" w:hAnsi="Arial" w:cs="Arial"/>
          <w:color w:val="000000" w:themeColor="text1"/>
          <w:sz w:val="20"/>
        </w:rPr>
        <w:t xml:space="preserve">the </w:t>
      </w:r>
      <w:proofErr w:type="spellStart"/>
      <w:r w:rsidR="00DC0A8A" w:rsidRPr="0089626B">
        <w:rPr>
          <w:rFonts w:ascii="Arial" w:eastAsia="Calibri" w:hAnsi="Arial" w:cs="Arial"/>
          <w:color w:val="000000" w:themeColor="text1"/>
          <w:sz w:val="20"/>
        </w:rPr>
        <w:t>centre</w:t>
      </w:r>
      <w:proofErr w:type="spellEnd"/>
      <w:r w:rsidR="00D63A5A" w:rsidRPr="0089626B">
        <w:rPr>
          <w:rFonts w:ascii="Arial" w:eastAsia="Calibri" w:hAnsi="Arial" w:cs="Arial"/>
          <w:color w:val="000000" w:themeColor="text1"/>
          <w:sz w:val="20"/>
        </w:rPr>
        <w:t>, outdoor areas and public toilets.</w:t>
      </w:r>
    </w:p>
    <w:p w14:paraId="4AD5F636" w14:textId="77777777" w:rsidR="0015272F" w:rsidRPr="00931E0A" w:rsidRDefault="0015272F" w:rsidP="007F34A6">
      <w:pPr>
        <w:jc w:val="both"/>
        <w:rPr>
          <w:rFonts w:ascii="Arial" w:eastAsia="Calibri" w:hAnsi="Arial" w:cs="Arial"/>
          <w:color w:val="000000" w:themeColor="text1"/>
          <w:sz w:val="22"/>
          <w:szCs w:val="22"/>
        </w:rPr>
      </w:pPr>
    </w:p>
    <w:p w14:paraId="6AFDCE78" w14:textId="77777777" w:rsidR="00DC0A8A" w:rsidRPr="00931E0A" w:rsidRDefault="00DC0A8A" w:rsidP="00DC0A8A">
      <w:pPr>
        <w:jc w:val="both"/>
        <w:rPr>
          <w:rFonts w:ascii="Arial" w:eastAsia="Calibri" w:hAnsi="Arial" w:cs="Arial"/>
          <w:color w:val="000000" w:themeColor="text1"/>
          <w:sz w:val="22"/>
          <w:szCs w:val="22"/>
        </w:rPr>
      </w:pPr>
    </w:p>
    <w:p w14:paraId="59263C34" w14:textId="266C3D47" w:rsidR="00C45944" w:rsidRPr="00C45944" w:rsidRDefault="00C45944" w:rsidP="00C45944">
      <w:pPr>
        <w:spacing w:after="160" w:line="259" w:lineRule="auto"/>
        <w:rPr>
          <w:rFonts w:ascii="Calibri" w:eastAsia="Calibri" w:hAnsi="Calibri"/>
          <w:sz w:val="16"/>
          <w:szCs w:val="16"/>
          <w:lang w:val="en-GB" w:eastAsia="en-US"/>
        </w:rPr>
      </w:pPr>
      <w:r w:rsidRPr="00C45944">
        <w:rPr>
          <w:rFonts w:ascii="Arial" w:eastAsia="Calibri" w:hAnsi="Arial" w:cs="Arial"/>
          <w:i/>
          <w:iCs/>
          <w:sz w:val="16"/>
          <w:szCs w:val="16"/>
          <w:lang w:val="en-GB" w:eastAsia="en-US"/>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25E6BBFE" w14:textId="2AE0833D" w:rsidR="007F34A6" w:rsidRPr="00931E0A" w:rsidRDefault="007F34A6" w:rsidP="007F34A6">
      <w:pPr>
        <w:rPr>
          <w:rFonts w:ascii="Arial" w:eastAsia="Calibri" w:hAnsi="Arial" w:cs="Arial"/>
          <w:b/>
          <w:i/>
          <w:color w:val="000000" w:themeColor="text1"/>
          <w:sz w:val="22"/>
          <w:szCs w:val="22"/>
        </w:rPr>
      </w:pPr>
      <w:r w:rsidRPr="00931E0A">
        <w:rPr>
          <w:rFonts w:ascii="Arial" w:eastAsia="Calibri" w:hAnsi="Arial" w:cs="Arial"/>
          <w:b/>
          <w:i/>
          <w:color w:val="000000" w:themeColor="text1"/>
          <w:sz w:val="22"/>
          <w:szCs w:val="22"/>
        </w:rPr>
        <w:tab/>
      </w:r>
    </w:p>
    <w:p w14:paraId="2A1C83DD" w14:textId="7A36E989" w:rsidR="00FC5FE4" w:rsidRPr="00931E0A" w:rsidRDefault="007F34A6" w:rsidP="00931E0A">
      <w:pPr>
        <w:tabs>
          <w:tab w:val="left" w:pos="2227"/>
        </w:tabs>
        <w:spacing w:line="480" w:lineRule="auto"/>
        <w:rPr>
          <w:rFonts w:ascii="Arial" w:eastAsia="Calibri" w:hAnsi="Arial" w:cs="Arial"/>
          <w:b/>
          <w:color w:val="000000" w:themeColor="text1"/>
          <w:sz w:val="22"/>
          <w:szCs w:val="22"/>
        </w:rPr>
      </w:pPr>
      <w:r w:rsidRPr="00931E0A">
        <w:rPr>
          <w:rFonts w:ascii="Arial" w:eastAsia="Calibri" w:hAnsi="Arial" w:cs="Arial"/>
          <w:b/>
          <w:color w:val="000000" w:themeColor="text1"/>
          <w:sz w:val="22"/>
          <w:szCs w:val="22"/>
        </w:rPr>
        <w:tab/>
      </w:r>
    </w:p>
    <w:sectPr w:rsidR="00FC5FE4" w:rsidRPr="00931E0A" w:rsidSect="00931E0A">
      <w:pgSz w:w="11906" w:h="16838"/>
      <w:pgMar w:top="142" w:right="849"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88AD" w14:textId="77777777" w:rsidR="00D75B49" w:rsidRDefault="00D75B49" w:rsidP="00A65446">
      <w:r>
        <w:separator/>
      </w:r>
    </w:p>
  </w:endnote>
  <w:endnote w:type="continuationSeparator" w:id="0">
    <w:p w14:paraId="1C4E1946" w14:textId="77777777" w:rsidR="00D75B49" w:rsidRDefault="00D75B49" w:rsidP="00A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68CB" w14:textId="77777777" w:rsidR="00D75B49" w:rsidRDefault="00D75B49" w:rsidP="00A65446">
      <w:r>
        <w:separator/>
      </w:r>
    </w:p>
  </w:footnote>
  <w:footnote w:type="continuationSeparator" w:id="0">
    <w:p w14:paraId="53B97520" w14:textId="77777777" w:rsidR="00D75B49" w:rsidRDefault="00D75B49" w:rsidP="00A6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700"/>
    <w:multiLevelType w:val="hybridMultilevel"/>
    <w:tmpl w:val="6F44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29C"/>
    <w:multiLevelType w:val="hybridMultilevel"/>
    <w:tmpl w:val="2B26A3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53768F"/>
    <w:multiLevelType w:val="hybridMultilevel"/>
    <w:tmpl w:val="3A506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807D0F"/>
    <w:multiLevelType w:val="hybridMultilevel"/>
    <w:tmpl w:val="6DCC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36761"/>
    <w:multiLevelType w:val="hybridMultilevel"/>
    <w:tmpl w:val="7FAC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D60B8"/>
    <w:multiLevelType w:val="hybridMultilevel"/>
    <w:tmpl w:val="F36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61467"/>
    <w:multiLevelType w:val="hybridMultilevel"/>
    <w:tmpl w:val="F22C1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6E32"/>
    <w:multiLevelType w:val="hybridMultilevel"/>
    <w:tmpl w:val="1EEEC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50F82"/>
    <w:multiLevelType w:val="hybridMultilevel"/>
    <w:tmpl w:val="2006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661DD"/>
    <w:multiLevelType w:val="hybridMultilevel"/>
    <w:tmpl w:val="65BC7D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F2CE1"/>
    <w:multiLevelType w:val="hybridMultilevel"/>
    <w:tmpl w:val="F392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50AE5"/>
    <w:multiLevelType w:val="hybridMultilevel"/>
    <w:tmpl w:val="53AEC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266531"/>
    <w:multiLevelType w:val="hybridMultilevel"/>
    <w:tmpl w:val="CA26B5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6C22D0B"/>
    <w:multiLevelType w:val="hybridMultilevel"/>
    <w:tmpl w:val="915E2C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8A740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3A7CDA"/>
    <w:multiLevelType w:val="hybridMultilevel"/>
    <w:tmpl w:val="2312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93B8C"/>
    <w:multiLevelType w:val="hybridMultilevel"/>
    <w:tmpl w:val="41E0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74C3A"/>
    <w:multiLevelType w:val="hybridMultilevel"/>
    <w:tmpl w:val="19763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C0561F"/>
    <w:multiLevelType w:val="hybridMultilevel"/>
    <w:tmpl w:val="F12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A0C3D"/>
    <w:multiLevelType w:val="hybridMultilevel"/>
    <w:tmpl w:val="55505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AF36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6686F6B"/>
    <w:multiLevelType w:val="hybridMultilevel"/>
    <w:tmpl w:val="B0B47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95DA5"/>
    <w:multiLevelType w:val="hybridMultilevel"/>
    <w:tmpl w:val="B9FA2F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20A3373"/>
    <w:multiLevelType w:val="hybridMultilevel"/>
    <w:tmpl w:val="3AD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2584C"/>
    <w:multiLevelType w:val="hybridMultilevel"/>
    <w:tmpl w:val="4FEA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91454"/>
    <w:multiLevelType w:val="hybridMultilevel"/>
    <w:tmpl w:val="9296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0910EE"/>
    <w:multiLevelType w:val="hybridMultilevel"/>
    <w:tmpl w:val="56F08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552A73"/>
    <w:multiLevelType w:val="hybridMultilevel"/>
    <w:tmpl w:val="658878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3A057C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4AA3F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E9303D8"/>
    <w:multiLevelType w:val="singleLevel"/>
    <w:tmpl w:val="694C1188"/>
    <w:lvl w:ilvl="0">
      <w:start w:val="1"/>
      <w:numFmt w:val="decimal"/>
      <w:lvlText w:val="%1."/>
      <w:lvlJc w:val="left"/>
      <w:pPr>
        <w:tabs>
          <w:tab w:val="num" w:pos="720"/>
        </w:tabs>
        <w:ind w:left="720" w:hanging="720"/>
      </w:pPr>
      <w:rPr>
        <w:rFonts w:hint="default"/>
      </w:rPr>
    </w:lvl>
  </w:abstractNum>
  <w:abstractNum w:abstractNumId="31" w15:restartNumberingAfterBreak="0">
    <w:nsid w:val="5EC629B7"/>
    <w:multiLevelType w:val="hybridMultilevel"/>
    <w:tmpl w:val="1494E14E"/>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75A3E"/>
    <w:multiLevelType w:val="hybridMultilevel"/>
    <w:tmpl w:val="661A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F2DDA"/>
    <w:multiLevelType w:val="hybridMultilevel"/>
    <w:tmpl w:val="9D24F57A"/>
    <w:lvl w:ilvl="0" w:tplc="08090001">
      <w:start w:val="1"/>
      <w:numFmt w:val="bullet"/>
      <w:lvlText w:val=""/>
      <w:lvlJc w:val="left"/>
      <w:pPr>
        <w:ind w:left="1500" w:hanging="114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AC2487"/>
    <w:multiLevelType w:val="hybridMultilevel"/>
    <w:tmpl w:val="FB50E46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51F45"/>
    <w:multiLevelType w:val="hybridMultilevel"/>
    <w:tmpl w:val="83E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7" w15:restartNumberingAfterBreak="0">
    <w:nsid w:val="69CF71A5"/>
    <w:multiLevelType w:val="hybridMultilevel"/>
    <w:tmpl w:val="0952F4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DCB466F"/>
    <w:multiLevelType w:val="hybridMultilevel"/>
    <w:tmpl w:val="869CA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F4F3A"/>
    <w:multiLevelType w:val="hybridMultilevel"/>
    <w:tmpl w:val="5486F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2B2D0F"/>
    <w:multiLevelType w:val="hybridMultilevel"/>
    <w:tmpl w:val="B20E5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91162C"/>
    <w:multiLevelType w:val="hybridMultilevel"/>
    <w:tmpl w:val="6B7CFD2A"/>
    <w:lvl w:ilvl="0" w:tplc="0F9C429A">
      <w:start w:val="1"/>
      <w:numFmt w:val="bullet"/>
      <w:lvlText w:val=""/>
      <w:lvlJc w:val="left"/>
      <w:pPr>
        <w:tabs>
          <w:tab w:val="num" w:pos="397"/>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4961AA"/>
    <w:multiLevelType w:val="hybridMultilevel"/>
    <w:tmpl w:val="0A50F65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7D2569"/>
    <w:multiLevelType w:val="hybridMultilevel"/>
    <w:tmpl w:val="5C6AEB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55158202">
    <w:abstractNumId w:val="41"/>
  </w:num>
  <w:num w:numId="2" w16cid:durableId="548885392">
    <w:abstractNumId w:val="25"/>
  </w:num>
  <w:num w:numId="3" w16cid:durableId="1246768207">
    <w:abstractNumId w:val="19"/>
  </w:num>
  <w:num w:numId="4" w16cid:durableId="1488671725">
    <w:abstractNumId w:val="28"/>
  </w:num>
  <w:num w:numId="5" w16cid:durableId="1110782408">
    <w:abstractNumId w:val="14"/>
  </w:num>
  <w:num w:numId="6" w16cid:durableId="513767947">
    <w:abstractNumId w:val="20"/>
  </w:num>
  <w:num w:numId="7" w16cid:durableId="1134177044">
    <w:abstractNumId w:val="29"/>
  </w:num>
  <w:num w:numId="8" w16cid:durableId="1722973449">
    <w:abstractNumId w:val="5"/>
  </w:num>
  <w:num w:numId="9" w16cid:durableId="390275095">
    <w:abstractNumId w:val="24"/>
  </w:num>
  <w:num w:numId="10" w16cid:durableId="1603682443">
    <w:abstractNumId w:val="10"/>
  </w:num>
  <w:num w:numId="11" w16cid:durableId="141432481">
    <w:abstractNumId w:val="35"/>
  </w:num>
  <w:num w:numId="12" w16cid:durableId="49152532">
    <w:abstractNumId w:val="32"/>
  </w:num>
  <w:num w:numId="13" w16cid:durableId="925110740">
    <w:abstractNumId w:val="42"/>
  </w:num>
  <w:num w:numId="14" w16cid:durableId="1029143541">
    <w:abstractNumId w:val="6"/>
  </w:num>
  <w:num w:numId="15" w16cid:durableId="2051148992">
    <w:abstractNumId w:val="21"/>
  </w:num>
  <w:num w:numId="16" w16cid:durableId="1487697512">
    <w:abstractNumId w:val="38"/>
  </w:num>
  <w:num w:numId="17" w16cid:durableId="346324983">
    <w:abstractNumId w:val="40"/>
  </w:num>
  <w:num w:numId="18" w16cid:durableId="1539125869">
    <w:abstractNumId w:val="7"/>
  </w:num>
  <w:num w:numId="19" w16cid:durableId="1451823499">
    <w:abstractNumId w:val="17"/>
  </w:num>
  <w:num w:numId="20" w16cid:durableId="1357581234">
    <w:abstractNumId w:val="27"/>
  </w:num>
  <w:num w:numId="21" w16cid:durableId="81534482">
    <w:abstractNumId w:val="8"/>
  </w:num>
  <w:num w:numId="22" w16cid:durableId="354500860">
    <w:abstractNumId w:val="13"/>
  </w:num>
  <w:num w:numId="23" w16cid:durableId="2024669686">
    <w:abstractNumId w:val="34"/>
  </w:num>
  <w:num w:numId="24" w16cid:durableId="902984176">
    <w:abstractNumId w:val="31"/>
  </w:num>
  <w:num w:numId="25" w16cid:durableId="533352728">
    <w:abstractNumId w:val="30"/>
  </w:num>
  <w:num w:numId="26" w16cid:durableId="508563065">
    <w:abstractNumId w:val="11"/>
  </w:num>
  <w:num w:numId="27" w16cid:durableId="139468341">
    <w:abstractNumId w:val="9"/>
  </w:num>
  <w:num w:numId="28" w16cid:durableId="687679279">
    <w:abstractNumId w:val="23"/>
  </w:num>
  <w:num w:numId="29" w16cid:durableId="2042169026">
    <w:abstractNumId w:val="33"/>
  </w:num>
  <w:num w:numId="30" w16cid:durableId="347873985">
    <w:abstractNumId w:val="16"/>
  </w:num>
  <w:num w:numId="31" w16cid:durableId="1387023210">
    <w:abstractNumId w:val="4"/>
  </w:num>
  <w:num w:numId="32" w16cid:durableId="723256414">
    <w:abstractNumId w:val="0"/>
  </w:num>
  <w:num w:numId="33" w16cid:durableId="2032216733">
    <w:abstractNumId w:val="2"/>
  </w:num>
  <w:num w:numId="34" w16cid:durableId="2014987078">
    <w:abstractNumId w:val="1"/>
  </w:num>
  <w:num w:numId="35" w16cid:durableId="2003700520">
    <w:abstractNumId w:val="37"/>
  </w:num>
  <w:num w:numId="36" w16cid:durableId="670451449">
    <w:abstractNumId w:val="12"/>
  </w:num>
  <w:num w:numId="37" w16cid:durableId="777143206">
    <w:abstractNumId w:val="22"/>
  </w:num>
  <w:num w:numId="38" w16cid:durableId="2117096292">
    <w:abstractNumId w:val="15"/>
  </w:num>
  <w:num w:numId="39" w16cid:durableId="1140340158">
    <w:abstractNumId w:val="43"/>
  </w:num>
  <w:num w:numId="40" w16cid:durableId="1052969739">
    <w:abstractNumId w:val="26"/>
  </w:num>
  <w:num w:numId="41" w16cid:durableId="1775200947">
    <w:abstractNumId w:val="3"/>
  </w:num>
  <w:num w:numId="42" w16cid:durableId="1120876826">
    <w:abstractNumId w:val="18"/>
  </w:num>
  <w:num w:numId="43" w16cid:durableId="2007443120">
    <w:abstractNumId w:val="39"/>
  </w:num>
  <w:num w:numId="44" w16cid:durableId="11798504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D0"/>
    <w:rsid w:val="000206FB"/>
    <w:rsid w:val="00043BA0"/>
    <w:rsid w:val="000524A5"/>
    <w:rsid w:val="000553B1"/>
    <w:rsid w:val="00060BA8"/>
    <w:rsid w:val="000D01B7"/>
    <w:rsid w:val="000E45DB"/>
    <w:rsid w:val="001153E7"/>
    <w:rsid w:val="0012782A"/>
    <w:rsid w:val="00132582"/>
    <w:rsid w:val="00134D4F"/>
    <w:rsid w:val="0015272F"/>
    <w:rsid w:val="00186B2E"/>
    <w:rsid w:val="00187CDF"/>
    <w:rsid w:val="001911FE"/>
    <w:rsid w:val="00196ADB"/>
    <w:rsid w:val="001A08EA"/>
    <w:rsid w:val="001A578B"/>
    <w:rsid w:val="001A654D"/>
    <w:rsid w:val="001B2739"/>
    <w:rsid w:val="001B322C"/>
    <w:rsid w:val="001E1F27"/>
    <w:rsid w:val="001F5C89"/>
    <w:rsid w:val="0020010D"/>
    <w:rsid w:val="00203741"/>
    <w:rsid w:val="002218A6"/>
    <w:rsid w:val="00240168"/>
    <w:rsid w:val="00241794"/>
    <w:rsid w:val="002940B1"/>
    <w:rsid w:val="002F197A"/>
    <w:rsid w:val="002F3E3F"/>
    <w:rsid w:val="00306D72"/>
    <w:rsid w:val="00345030"/>
    <w:rsid w:val="00363126"/>
    <w:rsid w:val="003779F1"/>
    <w:rsid w:val="003B40A6"/>
    <w:rsid w:val="003F4DF7"/>
    <w:rsid w:val="0042679F"/>
    <w:rsid w:val="00446A35"/>
    <w:rsid w:val="00486C46"/>
    <w:rsid w:val="004A37AE"/>
    <w:rsid w:val="004B2EA8"/>
    <w:rsid w:val="004B2FDB"/>
    <w:rsid w:val="004D4C88"/>
    <w:rsid w:val="004E4173"/>
    <w:rsid w:val="004E52DE"/>
    <w:rsid w:val="00503720"/>
    <w:rsid w:val="005A7F5D"/>
    <w:rsid w:val="005E078C"/>
    <w:rsid w:val="005E1BCD"/>
    <w:rsid w:val="00630DBE"/>
    <w:rsid w:val="006351D1"/>
    <w:rsid w:val="00663020"/>
    <w:rsid w:val="00671965"/>
    <w:rsid w:val="0068320C"/>
    <w:rsid w:val="0069099F"/>
    <w:rsid w:val="006D79FE"/>
    <w:rsid w:val="006F0B88"/>
    <w:rsid w:val="007361FA"/>
    <w:rsid w:val="00745B5E"/>
    <w:rsid w:val="00753AE5"/>
    <w:rsid w:val="007745D8"/>
    <w:rsid w:val="007835C9"/>
    <w:rsid w:val="007A2BE3"/>
    <w:rsid w:val="007B3F4D"/>
    <w:rsid w:val="007D2EE4"/>
    <w:rsid w:val="007F34A6"/>
    <w:rsid w:val="007F39A4"/>
    <w:rsid w:val="007F5870"/>
    <w:rsid w:val="0081135B"/>
    <w:rsid w:val="00814316"/>
    <w:rsid w:val="00845F6A"/>
    <w:rsid w:val="0086265F"/>
    <w:rsid w:val="00865751"/>
    <w:rsid w:val="00873500"/>
    <w:rsid w:val="00883B4B"/>
    <w:rsid w:val="0089626B"/>
    <w:rsid w:val="00897399"/>
    <w:rsid w:val="008D5639"/>
    <w:rsid w:val="008E1E26"/>
    <w:rsid w:val="00913213"/>
    <w:rsid w:val="00931E0A"/>
    <w:rsid w:val="00944F09"/>
    <w:rsid w:val="00947CB2"/>
    <w:rsid w:val="0097083E"/>
    <w:rsid w:val="00981925"/>
    <w:rsid w:val="009B04A8"/>
    <w:rsid w:val="009B39D0"/>
    <w:rsid w:val="009B74C4"/>
    <w:rsid w:val="009E4D2B"/>
    <w:rsid w:val="009F4ECF"/>
    <w:rsid w:val="00A0096F"/>
    <w:rsid w:val="00A214D0"/>
    <w:rsid w:val="00A64575"/>
    <w:rsid w:val="00A65446"/>
    <w:rsid w:val="00A73673"/>
    <w:rsid w:val="00A8391A"/>
    <w:rsid w:val="00AE20BD"/>
    <w:rsid w:val="00AF1667"/>
    <w:rsid w:val="00AF4578"/>
    <w:rsid w:val="00B02AA1"/>
    <w:rsid w:val="00B12E13"/>
    <w:rsid w:val="00B32610"/>
    <w:rsid w:val="00B36ED4"/>
    <w:rsid w:val="00B427D3"/>
    <w:rsid w:val="00B734D0"/>
    <w:rsid w:val="00B970E0"/>
    <w:rsid w:val="00BB17C2"/>
    <w:rsid w:val="00BB4F6C"/>
    <w:rsid w:val="00BD1100"/>
    <w:rsid w:val="00C04DB9"/>
    <w:rsid w:val="00C060A6"/>
    <w:rsid w:val="00C45944"/>
    <w:rsid w:val="00C55484"/>
    <w:rsid w:val="00C8644E"/>
    <w:rsid w:val="00CB050B"/>
    <w:rsid w:val="00CB1EAC"/>
    <w:rsid w:val="00CD7011"/>
    <w:rsid w:val="00CD7BFC"/>
    <w:rsid w:val="00D63A5A"/>
    <w:rsid w:val="00D75B49"/>
    <w:rsid w:val="00D772A5"/>
    <w:rsid w:val="00D81A53"/>
    <w:rsid w:val="00DA77B8"/>
    <w:rsid w:val="00DC0A8A"/>
    <w:rsid w:val="00DC3B0E"/>
    <w:rsid w:val="00DD4FA7"/>
    <w:rsid w:val="00DE195B"/>
    <w:rsid w:val="00DE7807"/>
    <w:rsid w:val="00DF4BD2"/>
    <w:rsid w:val="00E52E5E"/>
    <w:rsid w:val="00E630D1"/>
    <w:rsid w:val="00E633C5"/>
    <w:rsid w:val="00E83169"/>
    <w:rsid w:val="00E957B2"/>
    <w:rsid w:val="00EB0C19"/>
    <w:rsid w:val="00EB67A6"/>
    <w:rsid w:val="00EE6158"/>
    <w:rsid w:val="00EF5393"/>
    <w:rsid w:val="00F12B7B"/>
    <w:rsid w:val="00F21268"/>
    <w:rsid w:val="00F24F44"/>
    <w:rsid w:val="00F54515"/>
    <w:rsid w:val="00FB0DC9"/>
    <w:rsid w:val="00FC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A321"/>
  <w15:docId w15:val="{E659CF49-881D-4443-951B-AD52671E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0"/>
    <w:pPr>
      <w:spacing w:after="0" w:line="240" w:lineRule="auto"/>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4575"/>
    <w:rPr>
      <w:rFonts w:ascii="Tahoma" w:hAnsi="Tahoma" w:cs="Tahoma"/>
      <w:sz w:val="16"/>
      <w:szCs w:val="16"/>
    </w:rPr>
  </w:style>
  <w:style w:type="character" w:customStyle="1" w:styleId="BalloonTextChar">
    <w:name w:val="Balloon Text Char"/>
    <w:basedOn w:val="DefaultParagraphFont"/>
    <w:link w:val="BalloonText"/>
    <w:uiPriority w:val="99"/>
    <w:semiHidden/>
    <w:rsid w:val="00A64575"/>
    <w:rPr>
      <w:rFonts w:ascii="Tahoma" w:eastAsia="Times New Roman" w:hAnsi="Tahoma" w:cs="Tahoma"/>
      <w:sz w:val="16"/>
      <w:szCs w:val="16"/>
      <w:lang w:val="en-US" w:eastAsia="en-GB"/>
    </w:rPr>
  </w:style>
  <w:style w:type="paragraph" w:styleId="ListParagraph">
    <w:name w:val="List Paragraph"/>
    <w:basedOn w:val="Normal"/>
    <w:uiPriority w:val="34"/>
    <w:qFormat/>
    <w:rsid w:val="007B3F4D"/>
    <w:pPr>
      <w:ind w:left="720"/>
      <w:contextualSpacing/>
    </w:pPr>
  </w:style>
  <w:style w:type="paragraph" w:styleId="Header">
    <w:name w:val="header"/>
    <w:basedOn w:val="Normal"/>
    <w:link w:val="HeaderChar"/>
    <w:uiPriority w:val="99"/>
    <w:unhideWhenUsed/>
    <w:rsid w:val="00A65446"/>
    <w:pPr>
      <w:tabs>
        <w:tab w:val="center" w:pos="4513"/>
        <w:tab w:val="right" w:pos="9026"/>
      </w:tabs>
    </w:pPr>
  </w:style>
  <w:style w:type="character" w:customStyle="1" w:styleId="HeaderChar">
    <w:name w:val="Header Char"/>
    <w:basedOn w:val="DefaultParagraphFont"/>
    <w:link w:val="Header"/>
    <w:uiPriority w:val="99"/>
    <w:rsid w:val="00A65446"/>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65446"/>
    <w:pPr>
      <w:tabs>
        <w:tab w:val="center" w:pos="4513"/>
        <w:tab w:val="right" w:pos="9026"/>
      </w:tabs>
    </w:pPr>
  </w:style>
  <w:style w:type="character" w:customStyle="1" w:styleId="FooterChar">
    <w:name w:val="Footer Char"/>
    <w:basedOn w:val="DefaultParagraphFont"/>
    <w:link w:val="Footer"/>
    <w:uiPriority w:val="99"/>
    <w:rsid w:val="00A65446"/>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662">
      <w:bodyDiv w:val="1"/>
      <w:marLeft w:val="0"/>
      <w:marRight w:val="0"/>
      <w:marTop w:val="0"/>
      <w:marBottom w:val="0"/>
      <w:divBdr>
        <w:top w:val="none" w:sz="0" w:space="0" w:color="auto"/>
        <w:left w:val="none" w:sz="0" w:space="0" w:color="auto"/>
        <w:bottom w:val="none" w:sz="0" w:space="0" w:color="auto"/>
        <w:right w:val="none" w:sz="0" w:space="0" w:color="auto"/>
      </w:divBdr>
    </w:div>
    <w:div w:id="202526703">
      <w:bodyDiv w:val="1"/>
      <w:marLeft w:val="0"/>
      <w:marRight w:val="0"/>
      <w:marTop w:val="0"/>
      <w:marBottom w:val="0"/>
      <w:divBdr>
        <w:top w:val="none" w:sz="0" w:space="0" w:color="auto"/>
        <w:left w:val="none" w:sz="0" w:space="0" w:color="auto"/>
        <w:bottom w:val="none" w:sz="0" w:space="0" w:color="auto"/>
        <w:right w:val="none" w:sz="0" w:space="0" w:color="auto"/>
      </w:divBdr>
    </w:div>
    <w:div w:id="353196213">
      <w:bodyDiv w:val="1"/>
      <w:marLeft w:val="0"/>
      <w:marRight w:val="0"/>
      <w:marTop w:val="0"/>
      <w:marBottom w:val="0"/>
      <w:divBdr>
        <w:top w:val="none" w:sz="0" w:space="0" w:color="auto"/>
        <w:left w:val="none" w:sz="0" w:space="0" w:color="auto"/>
        <w:bottom w:val="none" w:sz="0" w:space="0" w:color="auto"/>
        <w:right w:val="none" w:sz="0" w:space="0" w:color="auto"/>
      </w:divBdr>
    </w:div>
    <w:div w:id="374236505">
      <w:bodyDiv w:val="1"/>
      <w:marLeft w:val="0"/>
      <w:marRight w:val="0"/>
      <w:marTop w:val="0"/>
      <w:marBottom w:val="0"/>
      <w:divBdr>
        <w:top w:val="none" w:sz="0" w:space="0" w:color="auto"/>
        <w:left w:val="none" w:sz="0" w:space="0" w:color="auto"/>
        <w:bottom w:val="none" w:sz="0" w:space="0" w:color="auto"/>
        <w:right w:val="none" w:sz="0" w:space="0" w:color="auto"/>
      </w:divBdr>
    </w:div>
    <w:div w:id="458257847">
      <w:bodyDiv w:val="1"/>
      <w:marLeft w:val="0"/>
      <w:marRight w:val="0"/>
      <w:marTop w:val="0"/>
      <w:marBottom w:val="0"/>
      <w:divBdr>
        <w:top w:val="none" w:sz="0" w:space="0" w:color="auto"/>
        <w:left w:val="none" w:sz="0" w:space="0" w:color="auto"/>
        <w:bottom w:val="none" w:sz="0" w:space="0" w:color="auto"/>
        <w:right w:val="none" w:sz="0" w:space="0" w:color="auto"/>
      </w:divBdr>
    </w:div>
    <w:div w:id="751315502">
      <w:bodyDiv w:val="1"/>
      <w:marLeft w:val="0"/>
      <w:marRight w:val="0"/>
      <w:marTop w:val="0"/>
      <w:marBottom w:val="0"/>
      <w:divBdr>
        <w:top w:val="none" w:sz="0" w:space="0" w:color="auto"/>
        <w:left w:val="none" w:sz="0" w:space="0" w:color="auto"/>
        <w:bottom w:val="none" w:sz="0" w:space="0" w:color="auto"/>
        <w:right w:val="none" w:sz="0" w:space="0" w:color="auto"/>
      </w:divBdr>
    </w:div>
    <w:div w:id="1422994754">
      <w:bodyDiv w:val="1"/>
      <w:marLeft w:val="0"/>
      <w:marRight w:val="0"/>
      <w:marTop w:val="0"/>
      <w:marBottom w:val="0"/>
      <w:divBdr>
        <w:top w:val="none" w:sz="0" w:space="0" w:color="auto"/>
        <w:left w:val="none" w:sz="0" w:space="0" w:color="auto"/>
        <w:bottom w:val="none" w:sz="0" w:space="0" w:color="auto"/>
        <w:right w:val="none" w:sz="0" w:space="0" w:color="auto"/>
      </w:divBdr>
    </w:div>
    <w:div w:id="1510948122">
      <w:bodyDiv w:val="1"/>
      <w:marLeft w:val="0"/>
      <w:marRight w:val="0"/>
      <w:marTop w:val="0"/>
      <w:marBottom w:val="0"/>
      <w:divBdr>
        <w:top w:val="none" w:sz="0" w:space="0" w:color="auto"/>
        <w:left w:val="none" w:sz="0" w:space="0" w:color="auto"/>
        <w:bottom w:val="none" w:sz="0" w:space="0" w:color="auto"/>
        <w:right w:val="none" w:sz="0" w:space="0" w:color="auto"/>
      </w:divBdr>
    </w:div>
    <w:div w:id="1654681501">
      <w:bodyDiv w:val="1"/>
      <w:marLeft w:val="0"/>
      <w:marRight w:val="0"/>
      <w:marTop w:val="0"/>
      <w:marBottom w:val="0"/>
      <w:divBdr>
        <w:top w:val="none" w:sz="0" w:space="0" w:color="auto"/>
        <w:left w:val="none" w:sz="0" w:space="0" w:color="auto"/>
        <w:bottom w:val="none" w:sz="0" w:space="0" w:color="auto"/>
        <w:right w:val="none" w:sz="0" w:space="0" w:color="auto"/>
      </w:divBdr>
    </w:div>
    <w:div w:id="16753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f0a99d105a69e38a995f02e6a47ff57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6ba41f14df5ae62dca0d0dc345360b46"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1B0B2-B9E2-4175-89FC-FC004EEC6914}">
  <ds:schemaRefs>
    <ds:schemaRef ds:uri="http://schemas.microsoft.com/sharepoint/v3/contenttype/forms"/>
  </ds:schemaRefs>
</ds:datastoreItem>
</file>

<file path=customXml/itemProps2.xml><?xml version="1.0" encoding="utf-8"?>
<ds:datastoreItem xmlns:ds="http://schemas.openxmlformats.org/officeDocument/2006/customXml" ds:itemID="{518AD14E-74B7-4C9D-A50A-7ACB091EAC58}">
  <ds:schemaRefs>
    <ds:schemaRef ds:uri="http://schemas.openxmlformats.org/officeDocument/2006/bibliography"/>
  </ds:schemaRefs>
</ds:datastoreItem>
</file>

<file path=customXml/itemProps3.xml><?xml version="1.0" encoding="utf-8"?>
<ds:datastoreItem xmlns:ds="http://schemas.openxmlformats.org/officeDocument/2006/customXml" ds:itemID="{96BF2492-F43B-4443-85F1-972760B5C3A1}">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customXml/itemProps4.xml><?xml version="1.0" encoding="utf-8"?>
<ds:datastoreItem xmlns:ds="http://schemas.openxmlformats.org/officeDocument/2006/customXml" ds:itemID="{460B1616-9410-454E-9FB5-A6CBEC7D5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840</Words>
  <Characters>4741</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Goode</dc:creator>
  <cp:lastModifiedBy>Abby Lyons (HLH Corporate Services)</cp:lastModifiedBy>
  <cp:revision>12</cp:revision>
  <cp:lastPrinted>2020-02-19T10:21:00Z</cp:lastPrinted>
  <dcterms:created xsi:type="dcterms:W3CDTF">2024-12-20T14:38:00Z</dcterms:created>
  <dcterms:modified xsi:type="dcterms:W3CDTF">2026-01-21T12:46:00Z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Order">
    <vt:r8>8023200</vt:r8>
  </property>
  <property fmtid="{D5CDD505-2E9C-101B-9397-08002B2CF9AE}" pid="5" name="MediaServiceImageTags">
    <vt:lpwstr/>
  </property>
</Properties>
</file>